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stylesWithEffects0.xml" ContentType="application/vnd.ms-word.stylesWithEffec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C557F" w14:textId="16B757B1" w:rsidR="00DC65D7" w:rsidRPr="00B06859" w:rsidRDefault="10828D4C" w:rsidP="10828D4C">
      <w:pPr>
        <w:pStyle w:val="Title"/>
        <w:rPr>
          <w:rFonts w:ascii="Garamond" w:hAnsi="Garamond"/>
          <w:b/>
          <w:bCs/>
          <w:sz w:val="48"/>
          <w:szCs w:val="48"/>
        </w:rPr>
      </w:pPr>
      <w:r w:rsidRPr="00B06859">
        <w:rPr>
          <w:rFonts w:ascii="Garamond" w:hAnsi="Garamond"/>
          <w:b/>
          <w:bCs/>
          <w:sz w:val="48"/>
          <w:szCs w:val="48"/>
        </w:rPr>
        <w:t xml:space="preserve">Mass: </w:t>
      </w:r>
      <w:r w:rsidR="00B06859" w:rsidRPr="00B06859">
        <w:rPr>
          <w:rFonts w:ascii="Garamond" w:hAnsi="Garamond"/>
          <w:b/>
          <w:bCs/>
          <w:sz w:val="48"/>
          <w:szCs w:val="48"/>
        </w:rPr>
        <w:t>Preparing for Mass</w:t>
      </w:r>
    </w:p>
    <w:p w14:paraId="79E7CFEC" w14:textId="77777777" w:rsidR="00D749C3" w:rsidRPr="00B06859" w:rsidRDefault="00D749C3">
      <w:pPr>
        <w:rPr>
          <w:rFonts w:ascii="Garamond" w:hAnsi="Garamond"/>
          <w:b/>
          <w:szCs w:val="24"/>
        </w:rPr>
      </w:pPr>
    </w:p>
    <w:p w14:paraId="57AD4ACF" w14:textId="2C215A48" w:rsidR="00AA73F4" w:rsidRPr="00B06859" w:rsidRDefault="00B06859" w:rsidP="00AA73F4">
      <w:pPr>
        <w:pStyle w:val="NormalWeb"/>
        <w:shd w:val="clear" w:color="auto" w:fill="FFFFFF"/>
        <w:spacing w:before="0" w:after="0"/>
        <w:rPr>
          <w:rFonts w:ascii="Garamond" w:hAnsi="Garamond"/>
          <w:b/>
          <w:szCs w:val="24"/>
        </w:rPr>
      </w:pPr>
      <w:r w:rsidRPr="00B06859">
        <w:rPr>
          <w:rFonts w:ascii="Garamond" w:hAnsi="Garamond"/>
          <w:b/>
          <w:szCs w:val="24"/>
        </w:rPr>
        <w:t>Silence</w:t>
      </w:r>
    </w:p>
    <w:p w14:paraId="2F0B7B92" w14:textId="00A0D4CA" w:rsidR="00B06859" w:rsidRDefault="00B06859" w:rsidP="00B06859">
      <w:pPr>
        <w:pStyle w:val="NormalWeb"/>
        <w:numPr>
          <w:ilvl w:val="0"/>
          <w:numId w:val="12"/>
        </w:numPr>
        <w:shd w:val="clear" w:color="auto" w:fill="FFFFFF"/>
        <w:spacing w:before="0" w:after="0"/>
        <w:rPr>
          <w:rFonts w:ascii="Garamond" w:hAnsi="Garamond"/>
          <w:szCs w:val="24"/>
        </w:rPr>
      </w:pPr>
      <w:r w:rsidRPr="00B06859">
        <w:rPr>
          <w:rFonts w:ascii="Garamond" w:hAnsi="Garamond"/>
          <w:b/>
          <w:szCs w:val="24"/>
        </w:rPr>
        <w:t>GIRM 45</w:t>
      </w:r>
      <w:r>
        <w:rPr>
          <w:rFonts w:ascii="Garamond" w:hAnsi="Garamond"/>
          <w:b/>
          <w:szCs w:val="24"/>
        </w:rPr>
        <w:t xml:space="preserve"> </w:t>
      </w:r>
      <w:r w:rsidRPr="00B06859">
        <w:rPr>
          <w:rFonts w:ascii="Garamond" w:hAnsi="Garamond"/>
          <w:szCs w:val="24"/>
        </w:rPr>
        <w:t>Sacred silence also, as part of the celebration, is to be observed at the designated times…Even before the celebration itself, it is a praiseworthy practice for silence to be observed in the church, in the sacristy, in the vesting room, and in adjacent areas, so that all may dispose themselves to carry out the sacred celebration in a devout and fitting manner.</w:t>
      </w:r>
    </w:p>
    <w:p w14:paraId="1D99B157" w14:textId="2DEB9283" w:rsidR="00B06859" w:rsidRDefault="00B06859" w:rsidP="00B06859">
      <w:pPr>
        <w:pStyle w:val="NormalWeb"/>
        <w:numPr>
          <w:ilvl w:val="0"/>
          <w:numId w:val="12"/>
        </w:numPr>
        <w:shd w:val="clear" w:color="auto" w:fill="FFFFFF"/>
        <w:spacing w:before="0" w:after="0"/>
        <w:rPr>
          <w:rFonts w:ascii="Garamond" w:hAnsi="Garamond"/>
          <w:szCs w:val="24"/>
        </w:rPr>
      </w:pPr>
      <w:r w:rsidRPr="00B06859">
        <w:rPr>
          <w:rFonts w:ascii="Garamond" w:hAnsi="Garamond"/>
          <w:b/>
          <w:szCs w:val="24"/>
        </w:rPr>
        <w:t xml:space="preserve">Praying with Body, Mind, and Voice </w:t>
      </w:r>
      <w:r>
        <w:rPr>
          <w:rFonts w:ascii="Garamond" w:hAnsi="Garamond"/>
          <w:szCs w:val="24"/>
        </w:rPr>
        <w:t>These times of silence are not merely when nothing happens</w:t>
      </w:r>
    </w:p>
    <w:p w14:paraId="2BA44466" w14:textId="6F1A05EC" w:rsidR="00B06859" w:rsidRPr="00B06859" w:rsidRDefault="00B06859" w:rsidP="00B06859">
      <w:pPr>
        <w:pStyle w:val="NormalWeb"/>
        <w:numPr>
          <w:ilvl w:val="1"/>
          <w:numId w:val="12"/>
        </w:numPr>
        <w:shd w:val="clear" w:color="auto" w:fill="FFFFFF"/>
        <w:spacing w:before="0" w:after="0"/>
        <w:rPr>
          <w:rFonts w:ascii="Garamond" w:hAnsi="Garamond"/>
          <w:szCs w:val="24"/>
        </w:rPr>
      </w:pPr>
      <w:r w:rsidRPr="00B06859">
        <w:rPr>
          <w:rFonts w:ascii="Garamond" w:hAnsi="Garamond"/>
          <w:bCs/>
          <w:szCs w:val="24"/>
        </w:rPr>
        <w:t>Reminder to enter more deeply in prayer</w:t>
      </w:r>
    </w:p>
    <w:p w14:paraId="7486242C" w14:textId="77777777" w:rsidR="00B06859" w:rsidRPr="00B06859" w:rsidRDefault="00B06859" w:rsidP="00B06859">
      <w:pPr>
        <w:pStyle w:val="NormalWeb"/>
        <w:numPr>
          <w:ilvl w:val="1"/>
          <w:numId w:val="12"/>
        </w:numPr>
        <w:shd w:val="clear" w:color="auto" w:fill="FFFFFF"/>
        <w:spacing w:before="0" w:after="0"/>
        <w:rPr>
          <w:rFonts w:ascii="Garamond" w:hAnsi="Garamond"/>
          <w:szCs w:val="24"/>
        </w:rPr>
      </w:pPr>
      <w:r w:rsidRPr="00B06859">
        <w:rPr>
          <w:rFonts w:ascii="Garamond" w:hAnsi="Garamond"/>
          <w:bCs/>
          <w:szCs w:val="24"/>
        </w:rPr>
        <w:t>We are here to worship</w:t>
      </w:r>
    </w:p>
    <w:p w14:paraId="457C5D6B" w14:textId="27B8A725" w:rsidR="00B06859" w:rsidRPr="00B06859" w:rsidRDefault="00B06859" w:rsidP="00B06859">
      <w:pPr>
        <w:pStyle w:val="NormalWeb"/>
        <w:numPr>
          <w:ilvl w:val="0"/>
          <w:numId w:val="12"/>
        </w:numPr>
        <w:shd w:val="clear" w:color="auto" w:fill="FFFFFF"/>
        <w:spacing w:before="0" w:after="0"/>
        <w:rPr>
          <w:rFonts w:ascii="Garamond" w:hAnsi="Garamond"/>
          <w:szCs w:val="24"/>
        </w:rPr>
      </w:pPr>
      <w:r w:rsidRPr="00B06859">
        <w:rPr>
          <w:rFonts w:ascii="Garamond" w:hAnsi="Garamond"/>
          <w:b/>
          <w:szCs w:val="24"/>
        </w:rPr>
        <w:t xml:space="preserve">Saint </w:t>
      </w:r>
      <w:r w:rsidRPr="00B06859">
        <w:rPr>
          <w:rFonts w:ascii="Garamond" w:hAnsi="Garamond"/>
          <w:b/>
          <w:bCs/>
          <w:szCs w:val="24"/>
        </w:rPr>
        <w:t>Thérèse of Lisieux</w:t>
      </w:r>
      <w:r w:rsidRPr="00B06859">
        <w:rPr>
          <w:rFonts w:ascii="Garamond" w:hAnsi="Garamond"/>
          <w:szCs w:val="24"/>
        </w:rPr>
        <w:t xml:space="preserve"> You know well enough that Our Lord does not look so much at the greatness of our actions, nor even at their difficulty, but at the love with which we do them</w:t>
      </w:r>
    </w:p>
    <w:p w14:paraId="3E5C3883" w14:textId="77777777" w:rsidR="00B06859" w:rsidRDefault="00B06859" w:rsidP="00B06859">
      <w:pPr>
        <w:pStyle w:val="NormalWeb"/>
        <w:shd w:val="clear" w:color="auto" w:fill="FFFFFF"/>
        <w:spacing w:before="0" w:after="0"/>
        <w:rPr>
          <w:rFonts w:ascii="Garamond" w:hAnsi="Garamond"/>
          <w:szCs w:val="24"/>
        </w:rPr>
      </w:pPr>
    </w:p>
    <w:p w14:paraId="6F244368" w14:textId="2F225E68" w:rsidR="00B06859" w:rsidRPr="00B06859" w:rsidRDefault="00B06859" w:rsidP="00B06859">
      <w:pPr>
        <w:pStyle w:val="NormalWeb"/>
        <w:shd w:val="clear" w:color="auto" w:fill="FFFFFF"/>
        <w:spacing w:before="0" w:after="0"/>
        <w:rPr>
          <w:rFonts w:ascii="Garamond" w:hAnsi="Garamond"/>
          <w:b/>
          <w:bCs/>
          <w:szCs w:val="24"/>
        </w:rPr>
      </w:pPr>
      <w:r>
        <w:rPr>
          <w:rFonts w:ascii="Garamond" w:hAnsi="Garamond"/>
          <w:b/>
          <w:bCs/>
          <w:szCs w:val="24"/>
        </w:rPr>
        <w:t>Holy Water</w:t>
      </w:r>
    </w:p>
    <w:p w14:paraId="402D361B" w14:textId="77777777" w:rsidR="00AA73F4" w:rsidRPr="00B06859" w:rsidRDefault="00AA73F4" w:rsidP="00B06859">
      <w:pPr>
        <w:pStyle w:val="NormalWeb"/>
        <w:numPr>
          <w:ilvl w:val="0"/>
          <w:numId w:val="14"/>
        </w:numPr>
        <w:shd w:val="clear" w:color="auto" w:fill="FFFFFF"/>
        <w:spacing w:before="0" w:after="0"/>
        <w:rPr>
          <w:rFonts w:ascii="Garamond" w:hAnsi="Garamond"/>
          <w:szCs w:val="24"/>
        </w:rPr>
      </w:pPr>
      <w:r w:rsidRPr="00B06859">
        <w:rPr>
          <w:rFonts w:ascii="Garamond" w:hAnsi="Garamond"/>
          <w:szCs w:val="24"/>
        </w:rPr>
        <w:t>Reminder of baptism for the baptized</w:t>
      </w:r>
    </w:p>
    <w:p w14:paraId="0D9E01C9" w14:textId="77777777" w:rsidR="00AA73F4" w:rsidRPr="00B06859" w:rsidRDefault="00AA73F4" w:rsidP="00B06859">
      <w:pPr>
        <w:pStyle w:val="NormalWeb"/>
        <w:numPr>
          <w:ilvl w:val="0"/>
          <w:numId w:val="14"/>
        </w:numPr>
        <w:shd w:val="clear" w:color="auto" w:fill="FFFFFF"/>
        <w:spacing w:before="0" w:after="0"/>
        <w:rPr>
          <w:rFonts w:ascii="Garamond" w:hAnsi="Garamond"/>
          <w:szCs w:val="24"/>
        </w:rPr>
      </w:pPr>
      <w:r w:rsidRPr="00B06859">
        <w:rPr>
          <w:rFonts w:ascii="Garamond" w:hAnsi="Garamond"/>
          <w:szCs w:val="24"/>
        </w:rPr>
        <w:t>Points forward to baptism for the unbaptized</w:t>
      </w:r>
    </w:p>
    <w:p w14:paraId="3D57CE25" w14:textId="77777777" w:rsidR="00AA73F4" w:rsidRPr="00B06859" w:rsidRDefault="00AA73F4" w:rsidP="00B06859">
      <w:pPr>
        <w:pStyle w:val="NormalWeb"/>
        <w:numPr>
          <w:ilvl w:val="0"/>
          <w:numId w:val="14"/>
        </w:numPr>
        <w:shd w:val="clear" w:color="auto" w:fill="FFFFFF"/>
        <w:spacing w:before="0" w:after="0"/>
        <w:rPr>
          <w:rFonts w:ascii="Garamond" w:hAnsi="Garamond"/>
          <w:szCs w:val="24"/>
        </w:rPr>
      </w:pPr>
      <w:r w:rsidRPr="00B06859">
        <w:rPr>
          <w:rFonts w:ascii="Garamond" w:hAnsi="Garamond"/>
          <w:szCs w:val="24"/>
        </w:rPr>
        <w:t>Blessing against evil</w:t>
      </w:r>
    </w:p>
    <w:p w14:paraId="43F0ABC6" w14:textId="23D6454D" w:rsidR="00B06859" w:rsidRPr="00B06859" w:rsidRDefault="00AA73F4" w:rsidP="00B06859">
      <w:pPr>
        <w:pStyle w:val="NormalWeb"/>
        <w:numPr>
          <w:ilvl w:val="0"/>
          <w:numId w:val="14"/>
        </w:numPr>
        <w:shd w:val="clear" w:color="auto" w:fill="FFFFFF"/>
        <w:spacing w:before="0" w:after="0"/>
        <w:rPr>
          <w:rFonts w:ascii="Garamond" w:hAnsi="Garamond"/>
          <w:szCs w:val="24"/>
        </w:rPr>
      </w:pPr>
      <w:r w:rsidRPr="00B06859">
        <w:rPr>
          <w:rFonts w:ascii="Garamond" w:hAnsi="Garamond"/>
          <w:szCs w:val="24"/>
        </w:rPr>
        <w:t>Reminder of sorrow for our sins</w:t>
      </w:r>
    </w:p>
    <w:p w14:paraId="0D46B864" w14:textId="77777777" w:rsidR="00B06859" w:rsidRDefault="00B06859" w:rsidP="00B06859">
      <w:pPr>
        <w:pStyle w:val="NormalWeb"/>
        <w:shd w:val="clear" w:color="auto" w:fill="FFFFFF"/>
        <w:spacing w:before="0" w:after="0"/>
        <w:rPr>
          <w:rFonts w:ascii="Garamond" w:hAnsi="Garamond"/>
          <w:szCs w:val="24"/>
        </w:rPr>
      </w:pPr>
    </w:p>
    <w:p w14:paraId="221DF3E7" w14:textId="10905CD9" w:rsidR="00AA73F4" w:rsidRPr="00B06859" w:rsidRDefault="00AA73F4" w:rsidP="00B06859">
      <w:pPr>
        <w:pStyle w:val="NormalWeb"/>
        <w:shd w:val="clear" w:color="auto" w:fill="FFFFFF"/>
        <w:spacing w:before="0" w:after="0"/>
        <w:rPr>
          <w:rFonts w:ascii="Garamond" w:hAnsi="Garamond"/>
          <w:b/>
          <w:bCs/>
          <w:szCs w:val="24"/>
        </w:rPr>
      </w:pPr>
      <w:r w:rsidRPr="00B06859">
        <w:rPr>
          <w:rFonts w:ascii="Garamond" w:hAnsi="Garamond"/>
          <w:b/>
          <w:bCs/>
          <w:szCs w:val="24"/>
        </w:rPr>
        <w:t>Sign of the Cross</w:t>
      </w:r>
    </w:p>
    <w:p w14:paraId="526E9E43" w14:textId="77777777" w:rsidR="00AA73F4" w:rsidRPr="00B06859" w:rsidRDefault="00AA73F4" w:rsidP="00B06859">
      <w:pPr>
        <w:pStyle w:val="NormalWeb"/>
        <w:numPr>
          <w:ilvl w:val="0"/>
          <w:numId w:val="15"/>
        </w:numPr>
        <w:shd w:val="clear" w:color="auto" w:fill="FFFFFF"/>
        <w:spacing w:before="0" w:after="0"/>
        <w:rPr>
          <w:rFonts w:ascii="Garamond" w:hAnsi="Garamond"/>
          <w:szCs w:val="24"/>
        </w:rPr>
      </w:pPr>
      <w:r w:rsidRPr="00B06859">
        <w:rPr>
          <w:rFonts w:ascii="Garamond" w:hAnsi="Garamond"/>
          <w:szCs w:val="24"/>
        </w:rPr>
        <w:t>Trinitarian</w:t>
      </w:r>
    </w:p>
    <w:p w14:paraId="5A02E3C8" w14:textId="77777777" w:rsidR="00AA73F4" w:rsidRPr="00B06859" w:rsidRDefault="00AA73F4" w:rsidP="00B06859">
      <w:pPr>
        <w:pStyle w:val="NormalWeb"/>
        <w:numPr>
          <w:ilvl w:val="0"/>
          <w:numId w:val="15"/>
        </w:numPr>
        <w:shd w:val="clear" w:color="auto" w:fill="FFFFFF"/>
        <w:spacing w:before="0" w:after="0"/>
        <w:rPr>
          <w:rFonts w:ascii="Garamond" w:hAnsi="Garamond"/>
          <w:szCs w:val="24"/>
        </w:rPr>
      </w:pPr>
      <w:r w:rsidRPr="00B06859">
        <w:rPr>
          <w:rFonts w:ascii="Garamond" w:hAnsi="Garamond"/>
          <w:szCs w:val="24"/>
        </w:rPr>
        <w:t>Christ’s Sacrifice</w:t>
      </w:r>
    </w:p>
    <w:p w14:paraId="47AAEF30" w14:textId="77777777" w:rsidR="002A7CFA" w:rsidRPr="00B06859" w:rsidRDefault="002A7CFA" w:rsidP="00B06859">
      <w:pPr>
        <w:pStyle w:val="NormalWeb"/>
        <w:numPr>
          <w:ilvl w:val="0"/>
          <w:numId w:val="15"/>
        </w:numPr>
        <w:shd w:val="clear" w:color="auto" w:fill="FFFFFF"/>
        <w:spacing w:before="0" w:after="0"/>
        <w:rPr>
          <w:rFonts w:ascii="Garamond" w:hAnsi="Garamond"/>
          <w:szCs w:val="24"/>
        </w:rPr>
      </w:pPr>
      <w:r w:rsidRPr="00B06859">
        <w:rPr>
          <w:rFonts w:ascii="Garamond" w:hAnsi="Garamond"/>
          <w:b/>
          <w:bCs/>
          <w:iCs/>
          <w:szCs w:val="24"/>
        </w:rPr>
        <w:t xml:space="preserve">Rev. Fr. Romano </w:t>
      </w:r>
      <w:proofErr w:type="spellStart"/>
      <w:r w:rsidRPr="00B06859">
        <w:rPr>
          <w:rFonts w:ascii="Garamond" w:hAnsi="Garamond"/>
          <w:b/>
          <w:bCs/>
          <w:iCs/>
          <w:szCs w:val="24"/>
        </w:rPr>
        <w:t>Guardini</w:t>
      </w:r>
      <w:proofErr w:type="spellEnd"/>
      <w:r w:rsidRPr="00B06859">
        <w:rPr>
          <w:rFonts w:ascii="Garamond" w:hAnsi="Garamond"/>
          <w:b/>
          <w:bCs/>
          <w:iCs/>
          <w:szCs w:val="24"/>
        </w:rPr>
        <w:t>, Sacred Signs</w:t>
      </w:r>
      <w:r w:rsidR="00AA73F4" w:rsidRPr="00B06859">
        <w:rPr>
          <w:rFonts w:ascii="Garamond" w:hAnsi="Garamond"/>
          <w:b/>
          <w:bCs/>
          <w:iCs/>
          <w:szCs w:val="24"/>
        </w:rPr>
        <w:t xml:space="preserve"> </w:t>
      </w:r>
      <w:r w:rsidRPr="00B06859">
        <w:rPr>
          <w:rFonts w:ascii="Garamond" w:hAnsi="Garamond"/>
          <w:iCs/>
          <w:szCs w:val="24"/>
        </w:rPr>
        <w:t xml:space="preserve">On the cross Christ redeemed mankind.  By the cross He sanctifies man to the last shred and </w:t>
      </w:r>
      <w:proofErr w:type="spellStart"/>
      <w:r w:rsidRPr="00B06859">
        <w:rPr>
          <w:rFonts w:ascii="Garamond" w:hAnsi="Garamond"/>
          <w:iCs/>
          <w:szCs w:val="24"/>
        </w:rPr>
        <w:t>fibre</w:t>
      </w:r>
      <w:proofErr w:type="spellEnd"/>
      <w:r w:rsidRPr="00B06859">
        <w:rPr>
          <w:rFonts w:ascii="Garamond" w:hAnsi="Garamond"/>
          <w:iCs/>
          <w:szCs w:val="24"/>
        </w:rPr>
        <w:t xml:space="preserve"> of his being.  </w:t>
      </w:r>
      <w:r w:rsidRPr="00B06859">
        <w:rPr>
          <w:rFonts w:ascii="Garamond" w:hAnsi="Garamond"/>
          <w:szCs w:val="24"/>
        </w:rPr>
        <w:t>We make the sign of the cross before we pray to collect and compose ourselves and to fix our minds and hearts and wills upon God. We make it when we finish praying in order that we may hold fast the gift we have received from God. In temptations we sign ourselves to be strengthened; in dangers, to be protected. The cross is signed upon us in blessings in order that the fulness of God's life may flow into the soul and…sanctify us wholly.</w:t>
      </w:r>
    </w:p>
    <w:p w14:paraId="2A5D6D39" w14:textId="77777777" w:rsidR="00AA73F4" w:rsidRPr="00B06859" w:rsidRDefault="00AA73F4" w:rsidP="00B06859">
      <w:pPr>
        <w:pStyle w:val="NormalWeb"/>
        <w:numPr>
          <w:ilvl w:val="0"/>
          <w:numId w:val="15"/>
        </w:numPr>
        <w:shd w:val="clear" w:color="auto" w:fill="FFFFFF"/>
        <w:spacing w:before="0" w:after="0"/>
        <w:rPr>
          <w:rFonts w:ascii="Garamond" w:hAnsi="Garamond"/>
          <w:szCs w:val="24"/>
        </w:rPr>
      </w:pPr>
      <w:r w:rsidRPr="00B06859">
        <w:rPr>
          <w:rFonts w:ascii="Garamond" w:hAnsi="Garamond"/>
          <w:bCs/>
          <w:iCs/>
          <w:szCs w:val="24"/>
        </w:rPr>
        <w:t>Always made with the right hand</w:t>
      </w:r>
    </w:p>
    <w:p w14:paraId="10223412" w14:textId="77777777" w:rsidR="00AA73F4" w:rsidRPr="00B06859" w:rsidRDefault="00AA73F4" w:rsidP="00B06859">
      <w:pPr>
        <w:pStyle w:val="NormalWeb"/>
        <w:numPr>
          <w:ilvl w:val="0"/>
          <w:numId w:val="15"/>
        </w:numPr>
        <w:shd w:val="clear" w:color="auto" w:fill="FFFFFF"/>
        <w:spacing w:before="0" w:after="0"/>
        <w:rPr>
          <w:rFonts w:ascii="Garamond" w:hAnsi="Garamond"/>
          <w:szCs w:val="24"/>
        </w:rPr>
      </w:pPr>
      <w:r w:rsidRPr="00B06859">
        <w:rPr>
          <w:rFonts w:ascii="Garamond" w:hAnsi="Garamond"/>
          <w:bCs/>
          <w:iCs/>
          <w:szCs w:val="24"/>
        </w:rPr>
        <w:t>Forehead / Breast / Left shoulder / Right shoulder</w:t>
      </w:r>
    </w:p>
    <w:p w14:paraId="6B4BA1AE" w14:textId="77777777" w:rsidR="00B06859" w:rsidRDefault="00B06859" w:rsidP="00B06859">
      <w:pPr>
        <w:pStyle w:val="NormalWeb"/>
        <w:shd w:val="clear" w:color="auto" w:fill="FFFFFF"/>
        <w:spacing w:before="0" w:after="0"/>
        <w:rPr>
          <w:rFonts w:ascii="Garamond" w:hAnsi="Garamond"/>
          <w:bCs/>
          <w:iCs/>
          <w:szCs w:val="24"/>
        </w:rPr>
      </w:pPr>
    </w:p>
    <w:p w14:paraId="7CCFC321" w14:textId="2CFC6F6E" w:rsidR="00AA73F4" w:rsidRPr="00B06859" w:rsidRDefault="00AA73F4" w:rsidP="00B06859">
      <w:pPr>
        <w:pStyle w:val="NormalWeb"/>
        <w:shd w:val="clear" w:color="auto" w:fill="FFFFFF"/>
        <w:spacing w:before="0" w:after="0"/>
        <w:rPr>
          <w:rFonts w:ascii="Garamond" w:hAnsi="Garamond"/>
          <w:b/>
          <w:szCs w:val="24"/>
        </w:rPr>
      </w:pPr>
      <w:r w:rsidRPr="00B06859">
        <w:rPr>
          <w:rFonts w:ascii="Garamond" w:hAnsi="Garamond"/>
          <w:b/>
          <w:iCs/>
          <w:szCs w:val="24"/>
        </w:rPr>
        <w:t>Reverence Jesus Christ</w:t>
      </w:r>
    </w:p>
    <w:p w14:paraId="50998D92" w14:textId="77777777" w:rsidR="00AA73F4" w:rsidRPr="00B06859" w:rsidRDefault="00AA73F4" w:rsidP="00B06859">
      <w:pPr>
        <w:pStyle w:val="NormalWeb"/>
        <w:numPr>
          <w:ilvl w:val="0"/>
          <w:numId w:val="16"/>
        </w:numPr>
        <w:shd w:val="clear" w:color="auto" w:fill="FFFFFF"/>
        <w:spacing w:before="0" w:after="0"/>
        <w:rPr>
          <w:rFonts w:ascii="Garamond" w:hAnsi="Garamond"/>
          <w:szCs w:val="24"/>
        </w:rPr>
      </w:pPr>
      <w:r w:rsidRPr="00B06859">
        <w:rPr>
          <w:rFonts w:ascii="Garamond" w:hAnsi="Garamond"/>
          <w:bCs/>
          <w:iCs/>
          <w:szCs w:val="24"/>
        </w:rPr>
        <w:t>Genuflect if Jesus is present in the Tabernacle</w:t>
      </w:r>
      <w:r w:rsidR="006805A5" w:rsidRPr="00B06859">
        <w:rPr>
          <w:rFonts w:ascii="Garamond" w:hAnsi="Garamond"/>
          <w:bCs/>
          <w:iCs/>
          <w:szCs w:val="24"/>
        </w:rPr>
        <w:t xml:space="preserve"> (Adoration)</w:t>
      </w:r>
    </w:p>
    <w:p w14:paraId="5DDAE8C2" w14:textId="77777777" w:rsidR="006805A5" w:rsidRPr="00B06859" w:rsidRDefault="006805A5" w:rsidP="00B06859">
      <w:pPr>
        <w:pStyle w:val="NormalWeb"/>
        <w:numPr>
          <w:ilvl w:val="1"/>
          <w:numId w:val="16"/>
        </w:numPr>
        <w:shd w:val="clear" w:color="auto" w:fill="FFFFFF"/>
        <w:spacing w:before="0" w:after="0"/>
        <w:rPr>
          <w:rFonts w:ascii="Garamond" w:hAnsi="Garamond"/>
          <w:szCs w:val="24"/>
        </w:rPr>
      </w:pPr>
      <w:proofErr w:type="gramStart"/>
      <w:r w:rsidRPr="00B06859">
        <w:rPr>
          <w:rFonts w:ascii="Garamond" w:hAnsi="Garamond"/>
          <w:bCs/>
          <w:iCs/>
          <w:szCs w:val="24"/>
        </w:rPr>
        <w:t>Kneel down</w:t>
      </w:r>
      <w:proofErr w:type="gramEnd"/>
      <w:r w:rsidRPr="00B06859">
        <w:rPr>
          <w:rFonts w:ascii="Garamond" w:hAnsi="Garamond"/>
          <w:bCs/>
          <w:iCs/>
          <w:szCs w:val="24"/>
        </w:rPr>
        <w:t>, only on right knee and stand back up</w:t>
      </w:r>
    </w:p>
    <w:p w14:paraId="3B3C66CC" w14:textId="77777777" w:rsidR="002A7CFA" w:rsidRPr="00B06859" w:rsidRDefault="002A7CFA" w:rsidP="00B06859">
      <w:pPr>
        <w:pStyle w:val="NormalWeb"/>
        <w:numPr>
          <w:ilvl w:val="1"/>
          <w:numId w:val="16"/>
        </w:numPr>
        <w:shd w:val="clear" w:color="auto" w:fill="FFFFFF"/>
        <w:spacing w:before="0" w:after="0"/>
        <w:rPr>
          <w:rFonts w:ascii="Garamond" w:hAnsi="Garamond"/>
          <w:szCs w:val="24"/>
        </w:rPr>
      </w:pPr>
      <w:r w:rsidRPr="00B06859">
        <w:rPr>
          <w:rFonts w:ascii="Garamond" w:hAnsi="Garamond"/>
          <w:b/>
          <w:szCs w:val="24"/>
        </w:rPr>
        <w:t>Praying with Body, Mind, and Voice</w:t>
      </w:r>
      <w:r w:rsidR="006805A5" w:rsidRPr="00B06859">
        <w:rPr>
          <w:rFonts w:ascii="Garamond" w:hAnsi="Garamond"/>
          <w:b/>
          <w:szCs w:val="24"/>
        </w:rPr>
        <w:t xml:space="preserve"> </w:t>
      </w:r>
      <w:r w:rsidRPr="00B06859">
        <w:rPr>
          <w:rFonts w:ascii="Garamond" w:hAnsi="Garamond"/>
          <w:szCs w:val="24"/>
        </w:rPr>
        <w:t>Traditionally, Catholics genuflect on entering and leaving church…</w:t>
      </w:r>
    </w:p>
    <w:p w14:paraId="5BFC1322" w14:textId="77777777" w:rsidR="002A7CFA" w:rsidRPr="00B06859" w:rsidRDefault="002A7CFA" w:rsidP="00B06859">
      <w:pPr>
        <w:pStyle w:val="NormalWeb"/>
        <w:numPr>
          <w:ilvl w:val="1"/>
          <w:numId w:val="16"/>
        </w:numPr>
        <w:shd w:val="clear" w:color="auto" w:fill="FFFFFF"/>
        <w:spacing w:before="0" w:after="0"/>
        <w:rPr>
          <w:rFonts w:ascii="Garamond" w:hAnsi="Garamond"/>
          <w:szCs w:val="24"/>
        </w:rPr>
      </w:pPr>
      <w:r w:rsidRPr="00B06859">
        <w:rPr>
          <w:rFonts w:ascii="Garamond" w:hAnsi="Garamond"/>
          <w:b/>
          <w:szCs w:val="24"/>
        </w:rPr>
        <w:t>GIRM 274</w:t>
      </w:r>
      <w:r w:rsidR="006805A5" w:rsidRPr="00B06859">
        <w:rPr>
          <w:rFonts w:ascii="Garamond" w:hAnsi="Garamond"/>
          <w:b/>
          <w:szCs w:val="24"/>
        </w:rPr>
        <w:t xml:space="preserve"> </w:t>
      </w:r>
      <w:r w:rsidRPr="00B06859">
        <w:rPr>
          <w:rFonts w:ascii="Garamond" w:hAnsi="Garamond"/>
          <w:szCs w:val="24"/>
        </w:rPr>
        <w:t>[A]</w:t>
      </w:r>
      <w:proofErr w:type="spellStart"/>
      <w:r w:rsidRPr="00B06859">
        <w:rPr>
          <w:rFonts w:ascii="Garamond" w:hAnsi="Garamond"/>
          <w:szCs w:val="24"/>
        </w:rPr>
        <w:t>ll</w:t>
      </w:r>
      <w:proofErr w:type="spellEnd"/>
      <w:r w:rsidRPr="00B06859">
        <w:rPr>
          <w:rFonts w:ascii="Garamond" w:hAnsi="Garamond"/>
          <w:szCs w:val="24"/>
        </w:rPr>
        <w:t xml:space="preserve"> who pass before the Most Blessed Sacrament genuflect, unless they are moving in procession.</w:t>
      </w:r>
    </w:p>
    <w:p w14:paraId="3BF4979C" w14:textId="77777777" w:rsidR="006805A5" w:rsidRPr="00B06859" w:rsidRDefault="006805A5" w:rsidP="00B06859">
      <w:pPr>
        <w:pStyle w:val="NormalWeb"/>
        <w:numPr>
          <w:ilvl w:val="1"/>
          <w:numId w:val="16"/>
        </w:numPr>
        <w:shd w:val="clear" w:color="auto" w:fill="FFFFFF"/>
        <w:spacing w:before="0" w:after="0"/>
        <w:rPr>
          <w:rFonts w:ascii="Garamond" w:hAnsi="Garamond"/>
          <w:szCs w:val="24"/>
        </w:rPr>
      </w:pPr>
      <w:r w:rsidRPr="00B06859">
        <w:rPr>
          <w:rFonts w:ascii="Garamond" w:hAnsi="Garamond"/>
          <w:szCs w:val="24"/>
        </w:rPr>
        <w:t>External gestures influence internal attitude</w:t>
      </w:r>
    </w:p>
    <w:p w14:paraId="2F2808F6" w14:textId="77777777" w:rsidR="006805A5" w:rsidRPr="00B06859" w:rsidRDefault="006805A5" w:rsidP="00B06859">
      <w:pPr>
        <w:pStyle w:val="NormalWeb"/>
        <w:numPr>
          <w:ilvl w:val="1"/>
          <w:numId w:val="16"/>
        </w:numPr>
        <w:shd w:val="clear" w:color="auto" w:fill="FFFFFF"/>
        <w:spacing w:before="0" w:after="0"/>
        <w:rPr>
          <w:rFonts w:ascii="Garamond" w:hAnsi="Garamond"/>
          <w:szCs w:val="24"/>
        </w:rPr>
      </w:pPr>
      <w:r w:rsidRPr="00B06859">
        <w:rPr>
          <w:rFonts w:ascii="Garamond" w:hAnsi="Garamond"/>
          <w:szCs w:val="24"/>
        </w:rPr>
        <w:t>Internal attitudes are expressed externally</w:t>
      </w:r>
    </w:p>
    <w:p w14:paraId="1E5E1080" w14:textId="77777777" w:rsidR="006805A5" w:rsidRPr="00B06859" w:rsidRDefault="006805A5" w:rsidP="00B06859">
      <w:pPr>
        <w:pStyle w:val="NormalWeb"/>
        <w:numPr>
          <w:ilvl w:val="0"/>
          <w:numId w:val="16"/>
        </w:numPr>
        <w:shd w:val="clear" w:color="auto" w:fill="FFFFFF"/>
        <w:spacing w:before="0" w:after="0"/>
        <w:rPr>
          <w:rFonts w:ascii="Garamond" w:hAnsi="Garamond"/>
          <w:szCs w:val="24"/>
        </w:rPr>
      </w:pPr>
      <w:r w:rsidRPr="00B06859">
        <w:rPr>
          <w:rFonts w:ascii="Garamond" w:hAnsi="Garamond"/>
          <w:szCs w:val="24"/>
        </w:rPr>
        <w:t>Profound bow towards the Altar if Jesus is not present in the Tabernacle (Veneration)</w:t>
      </w:r>
    </w:p>
    <w:p w14:paraId="4E6401DD" w14:textId="77777777" w:rsidR="006805A5" w:rsidRPr="00B06859" w:rsidRDefault="006805A5" w:rsidP="00B06859">
      <w:pPr>
        <w:pStyle w:val="NormalWeb"/>
        <w:numPr>
          <w:ilvl w:val="0"/>
          <w:numId w:val="16"/>
        </w:numPr>
        <w:shd w:val="clear" w:color="auto" w:fill="FFFFFF"/>
        <w:spacing w:before="0" w:after="0"/>
        <w:rPr>
          <w:rFonts w:ascii="Garamond" w:hAnsi="Garamond"/>
          <w:szCs w:val="24"/>
        </w:rPr>
      </w:pPr>
      <w:r w:rsidRPr="00B06859">
        <w:rPr>
          <w:rFonts w:ascii="Garamond" w:hAnsi="Garamond"/>
          <w:szCs w:val="24"/>
        </w:rPr>
        <w:t>Simple bows</w:t>
      </w:r>
    </w:p>
    <w:p w14:paraId="062151B5" w14:textId="77777777" w:rsidR="002A7CFA" w:rsidRPr="00B06859" w:rsidRDefault="002A7CFA" w:rsidP="00B06859">
      <w:pPr>
        <w:pStyle w:val="NormalWeb"/>
        <w:numPr>
          <w:ilvl w:val="1"/>
          <w:numId w:val="16"/>
        </w:numPr>
        <w:shd w:val="clear" w:color="auto" w:fill="FFFFFF"/>
        <w:spacing w:before="0" w:after="0"/>
        <w:rPr>
          <w:rFonts w:ascii="Garamond" w:hAnsi="Garamond"/>
          <w:szCs w:val="24"/>
        </w:rPr>
      </w:pPr>
      <w:r w:rsidRPr="00B06859">
        <w:rPr>
          <w:rFonts w:ascii="Garamond" w:hAnsi="Garamond"/>
          <w:b/>
          <w:szCs w:val="24"/>
        </w:rPr>
        <w:t>Praying with Body, Mind, and Voice</w:t>
      </w:r>
      <w:r w:rsidR="006805A5" w:rsidRPr="00B06859">
        <w:rPr>
          <w:rFonts w:ascii="Garamond" w:hAnsi="Garamond"/>
          <w:b/>
          <w:szCs w:val="24"/>
        </w:rPr>
        <w:t xml:space="preserve"> </w:t>
      </w:r>
      <w:r w:rsidRPr="00B06859">
        <w:rPr>
          <w:rFonts w:ascii="Garamond" w:hAnsi="Garamond"/>
          <w:szCs w:val="24"/>
        </w:rPr>
        <w:t>As a sign of respect and reverence even in our speech, we bow our heads at the name of Jesus,</w:t>
      </w:r>
    </w:p>
    <w:p w14:paraId="442DB8B7" w14:textId="77777777" w:rsidR="002A7CFA" w:rsidRPr="00B06859" w:rsidRDefault="002A7CFA" w:rsidP="00B06859">
      <w:pPr>
        <w:pStyle w:val="NormalWeb"/>
        <w:numPr>
          <w:ilvl w:val="1"/>
          <w:numId w:val="16"/>
        </w:numPr>
        <w:shd w:val="clear" w:color="auto" w:fill="FFFFFF"/>
        <w:spacing w:before="0" w:after="0"/>
        <w:rPr>
          <w:rFonts w:ascii="Garamond" w:hAnsi="Garamond"/>
          <w:szCs w:val="24"/>
        </w:rPr>
      </w:pPr>
      <w:r w:rsidRPr="00B06859">
        <w:rPr>
          <w:rFonts w:ascii="Garamond" w:hAnsi="Garamond"/>
          <w:b/>
          <w:szCs w:val="24"/>
        </w:rPr>
        <w:t>GIRM 275a</w:t>
      </w:r>
      <w:r w:rsidR="006805A5" w:rsidRPr="00B06859">
        <w:rPr>
          <w:rFonts w:ascii="Garamond" w:hAnsi="Garamond"/>
          <w:b/>
          <w:szCs w:val="24"/>
        </w:rPr>
        <w:t xml:space="preserve"> </w:t>
      </w:r>
      <w:r w:rsidRPr="00B06859">
        <w:rPr>
          <w:rFonts w:ascii="Garamond" w:hAnsi="Garamond"/>
          <w:szCs w:val="24"/>
        </w:rPr>
        <w:t>[w]hen the three Divine Person are named together,</w:t>
      </w:r>
    </w:p>
    <w:p w14:paraId="6A05D02F" w14:textId="77777777" w:rsidR="002A7CFA" w:rsidRPr="00B06859" w:rsidRDefault="002A7CFA" w:rsidP="00B06859">
      <w:pPr>
        <w:pStyle w:val="NormalWeb"/>
        <w:numPr>
          <w:ilvl w:val="1"/>
          <w:numId w:val="16"/>
        </w:numPr>
        <w:shd w:val="clear" w:color="auto" w:fill="FFFFFF"/>
        <w:spacing w:before="0" w:after="0"/>
        <w:rPr>
          <w:rFonts w:ascii="Garamond" w:hAnsi="Garamond"/>
          <w:szCs w:val="24"/>
        </w:rPr>
      </w:pPr>
      <w:r w:rsidRPr="00B06859">
        <w:rPr>
          <w:rFonts w:ascii="Garamond" w:hAnsi="Garamond"/>
          <w:b/>
          <w:szCs w:val="24"/>
        </w:rPr>
        <w:t>Praying with Body, Mind, and Voice</w:t>
      </w:r>
      <w:r w:rsidR="006805A5" w:rsidRPr="00B06859">
        <w:rPr>
          <w:rFonts w:ascii="Garamond" w:hAnsi="Garamond"/>
          <w:b/>
          <w:szCs w:val="24"/>
        </w:rPr>
        <w:t xml:space="preserve"> </w:t>
      </w:r>
      <w:r w:rsidRPr="00B06859">
        <w:rPr>
          <w:rFonts w:ascii="Garamond" w:hAnsi="Garamond"/>
          <w:szCs w:val="24"/>
        </w:rPr>
        <w:t xml:space="preserve">at the name of the Blessed Virgin Mary, and at the name of the saint whose </w:t>
      </w:r>
      <w:proofErr w:type="gramStart"/>
      <w:r w:rsidRPr="00B06859">
        <w:rPr>
          <w:rFonts w:ascii="Garamond" w:hAnsi="Garamond"/>
          <w:szCs w:val="24"/>
        </w:rPr>
        <w:t>particular feast</w:t>
      </w:r>
      <w:proofErr w:type="gramEnd"/>
      <w:r w:rsidRPr="00B06859">
        <w:rPr>
          <w:rFonts w:ascii="Garamond" w:hAnsi="Garamond"/>
          <w:szCs w:val="24"/>
        </w:rPr>
        <w:t xml:space="preserve"> or memorial is being observed.</w:t>
      </w:r>
    </w:p>
    <w:sectPr w:rsidR="002A7CFA" w:rsidRPr="00B06859" w:rsidSect="000A60DC">
      <w:footerReference w:type="even" r:id="rId8"/>
      <w:footerReference w:type="default" r:id="rId9"/>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618F7D" w14:textId="77777777" w:rsidR="00B26BCA" w:rsidRDefault="00B26BCA">
      <w:r>
        <w:separator/>
      </w:r>
    </w:p>
  </w:endnote>
  <w:endnote w:type="continuationSeparator" w:id="0">
    <w:p w14:paraId="42DCDC4D" w14:textId="77777777" w:rsidR="00B26BCA" w:rsidRDefault="00B2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LT Std">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11E3D" w14:textId="77777777" w:rsidR="000A60DC" w:rsidRDefault="00EC2001">
    <w:pPr>
      <w:pStyle w:val="Footer"/>
      <w:rPr>
        <w:rStyle w:val="PageNumber1"/>
      </w:rPr>
    </w:pPr>
    <w:r>
      <w:fldChar w:fldCharType="begin"/>
    </w:r>
    <w:r w:rsidR="004C0AD1">
      <w:instrText xml:space="preserve">PAGE  </w:instrText>
    </w:r>
    <w:r>
      <w:fldChar w:fldCharType="end"/>
    </w:r>
  </w:p>
  <w:p w14:paraId="02A65E6A" w14:textId="77777777" w:rsidR="000A60DC" w:rsidRDefault="000A6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E3FAD" w14:textId="77777777" w:rsidR="000A60DC" w:rsidRDefault="00EC2001" w:rsidP="00867BAE">
    <w:pPr>
      <w:pStyle w:val="Footer"/>
      <w:jc w:val="center"/>
      <w:rPr>
        <w:rStyle w:val="PageNumber1"/>
      </w:rPr>
    </w:pPr>
    <w:r>
      <w:fldChar w:fldCharType="begin"/>
    </w:r>
    <w:r w:rsidR="004C0AD1">
      <w:instrText xml:space="preserve">PAGE  </w:instrText>
    </w:r>
    <w:r>
      <w:fldChar w:fldCharType="separate"/>
    </w:r>
    <w:r w:rsidR="000D6088">
      <w:rPr>
        <w:noProof/>
      </w:rPr>
      <w:t>1</w:t>
    </w:r>
    <w:r>
      <w:fldChar w:fldCharType="end"/>
    </w:r>
  </w:p>
  <w:p w14:paraId="476004AF" w14:textId="77777777" w:rsidR="000A60DC" w:rsidRDefault="000A6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8718B" w14:textId="77777777" w:rsidR="00B26BCA" w:rsidRDefault="00B26BCA">
      <w:r>
        <w:separator/>
      </w:r>
    </w:p>
  </w:footnote>
  <w:footnote w:type="continuationSeparator" w:id="0">
    <w:p w14:paraId="460EFE27" w14:textId="77777777" w:rsidR="00B26BCA" w:rsidRDefault="00B26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26E1F"/>
    <w:multiLevelType w:val="hybridMultilevel"/>
    <w:tmpl w:val="E0384092"/>
    <w:lvl w:ilvl="0" w:tplc="972280E0">
      <w:start w:val="1"/>
      <w:numFmt w:val="bullet"/>
      <w:lvlText w:val=""/>
      <w:lvlJc w:val="left"/>
      <w:pPr>
        <w:ind w:left="720" w:hanging="360"/>
      </w:pPr>
      <w:rPr>
        <w:rFonts w:ascii="Symbol" w:hAnsi="Symbol"/>
      </w:rPr>
    </w:lvl>
    <w:lvl w:ilvl="1" w:tplc="959E31F2">
      <w:start w:val="1"/>
      <w:numFmt w:val="bullet"/>
      <w:lvlText w:val="o"/>
      <w:lvlJc w:val="left"/>
      <w:pPr>
        <w:ind w:left="1440" w:hanging="360"/>
      </w:pPr>
      <w:rPr>
        <w:rFonts w:ascii="Courier New" w:hAnsi="Courier New" w:cs="Courier New"/>
      </w:rPr>
    </w:lvl>
    <w:lvl w:ilvl="2" w:tplc="8EC48BE2">
      <w:start w:val="1"/>
      <w:numFmt w:val="bullet"/>
      <w:lvlText w:val=""/>
      <w:lvlJc w:val="left"/>
      <w:pPr>
        <w:ind w:left="2160" w:hanging="360"/>
      </w:pPr>
      <w:rPr>
        <w:rFonts w:ascii="Wingdings" w:hAnsi="Wingdings"/>
      </w:rPr>
    </w:lvl>
    <w:lvl w:ilvl="3" w:tplc="FE8AA29C">
      <w:start w:val="1"/>
      <w:numFmt w:val="bullet"/>
      <w:lvlText w:val=""/>
      <w:lvlJc w:val="left"/>
      <w:pPr>
        <w:ind w:left="2880" w:hanging="360"/>
      </w:pPr>
      <w:rPr>
        <w:rFonts w:ascii="Symbol" w:hAnsi="Symbol"/>
      </w:rPr>
    </w:lvl>
    <w:lvl w:ilvl="4" w:tplc="A6E06C8A">
      <w:start w:val="1"/>
      <w:numFmt w:val="bullet"/>
      <w:lvlText w:val="o"/>
      <w:lvlJc w:val="left"/>
      <w:pPr>
        <w:ind w:left="3600" w:hanging="360"/>
      </w:pPr>
      <w:rPr>
        <w:rFonts w:ascii="Courier New" w:hAnsi="Courier New" w:cs="Courier New"/>
      </w:rPr>
    </w:lvl>
    <w:lvl w:ilvl="5" w:tplc="777075F4">
      <w:start w:val="1"/>
      <w:numFmt w:val="bullet"/>
      <w:lvlText w:val=""/>
      <w:lvlJc w:val="left"/>
      <w:pPr>
        <w:ind w:left="4320" w:hanging="360"/>
      </w:pPr>
      <w:rPr>
        <w:rFonts w:ascii="Wingdings" w:hAnsi="Wingdings"/>
      </w:rPr>
    </w:lvl>
    <w:lvl w:ilvl="6" w:tplc="B6F2127A">
      <w:start w:val="1"/>
      <w:numFmt w:val="bullet"/>
      <w:lvlText w:val=""/>
      <w:lvlJc w:val="left"/>
      <w:pPr>
        <w:ind w:left="5040" w:hanging="360"/>
      </w:pPr>
      <w:rPr>
        <w:rFonts w:ascii="Symbol" w:hAnsi="Symbol"/>
      </w:rPr>
    </w:lvl>
    <w:lvl w:ilvl="7" w:tplc="31E6BA30">
      <w:start w:val="1"/>
      <w:numFmt w:val="bullet"/>
      <w:lvlText w:val="o"/>
      <w:lvlJc w:val="left"/>
      <w:pPr>
        <w:ind w:left="5760" w:hanging="360"/>
      </w:pPr>
      <w:rPr>
        <w:rFonts w:ascii="Courier New" w:hAnsi="Courier New" w:cs="Courier New"/>
      </w:rPr>
    </w:lvl>
    <w:lvl w:ilvl="8" w:tplc="4FCE01BA">
      <w:start w:val="1"/>
      <w:numFmt w:val="bullet"/>
      <w:lvlText w:val=""/>
      <w:lvlJc w:val="left"/>
      <w:pPr>
        <w:ind w:left="6480" w:hanging="360"/>
      </w:pPr>
      <w:rPr>
        <w:rFonts w:ascii="Wingdings" w:hAnsi="Wingdings"/>
      </w:rPr>
    </w:lvl>
  </w:abstractNum>
  <w:abstractNum w:abstractNumId="1" w15:restartNumberingAfterBreak="0">
    <w:nsid w:val="15C96B15"/>
    <w:multiLevelType w:val="hybridMultilevel"/>
    <w:tmpl w:val="46BADC36"/>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A34A1F"/>
    <w:multiLevelType w:val="multilevel"/>
    <w:tmpl w:val="A642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B3503E4"/>
    <w:multiLevelType w:val="hybridMultilevel"/>
    <w:tmpl w:val="FEC2FF4A"/>
    <w:lvl w:ilvl="0" w:tplc="4CF0098C">
      <w:start w:val="1"/>
      <w:numFmt w:val="bullet"/>
      <w:lvlText w:val=""/>
      <w:lvlJc w:val="left"/>
      <w:pPr>
        <w:ind w:left="720" w:hanging="360"/>
      </w:pPr>
      <w:rPr>
        <w:rFonts w:ascii="Symbol" w:hAnsi="Symbol"/>
      </w:rPr>
    </w:lvl>
    <w:lvl w:ilvl="1" w:tplc="C49E537C">
      <w:start w:val="1"/>
      <w:numFmt w:val="bullet"/>
      <w:lvlText w:val="o"/>
      <w:lvlJc w:val="left"/>
      <w:pPr>
        <w:ind w:left="1440" w:hanging="360"/>
      </w:pPr>
      <w:rPr>
        <w:rFonts w:ascii="Courier New" w:hAnsi="Courier New" w:cs="Courier New"/>
      </w:rPr>
    </w:lvl>
    <w:lvl w:ilvl="2" w:tplc="30DE3838">
      <w:start w:val="1"/>
      <w:numFmt w:val="bullet"/>
      <w:lvlText w:val=""/>
      <w:lvlJc w:val="left"/>
      <w:pPr>
        <w:ind w:left="2160" w:hanging="360"/>
      </w:pPr>
      <w:rPr>
        <w:rFonts w:ascii="Wingdings" w:hAnsi="Wingdings"/>
      </w:rPr>
    </w:lvl>
    <w:lvl w:ilvl="3" w:tplc="4EDEE8DA">
      <w:start w:val="1"/>
      <w:numFmt w:val="bullet"/>
      <w:lvlText w:val=""/>
      <w:lvlJc w:val="left"/>
      <w:pPr>
        <w:ind w:left="2880" w:hanging="360"/>
      </w:pPr>
      <w:rPr>
        <w:rFonts w:ascii="Symbol" w:hAnsi="Symbol"/>
      </w:rPr>
    </w:lvl>
    <w:lvl w:ilvl="4" w:tplc="6FF45940">
      <w:start w:val="1"/>
      <w:numFmt w:val="bullet"/>
      <w:lvlText w:val="o"/>
      <w:lvlJc w:val="left"/>
      <w:pPr>
        <w:ind w:left="3600" w:hanging="360"/>
      </w:pPr>
      <w:rPr>
        <w:rFonts w:ascii="Courier New" w:hAnsi="Courier New" w:cs="Courier New"/>
      </w:rPr>
    </w:lvl>
    <w:lvl w:ilvl="5" w:tplc="41AA634C">
      <w:start w:val="1"/>
      <w:numFmt w:val="bullet"/>
      <w:lvlText w:val=""/>
      <w:lvlJc w:val="left"/>
      <w:pPr>
        <w:ind w:left="4320" w:hanging="360"/>
      </w:pPr>
      <w:rPr>
        <w:rFonts w:ascii="Wingdings" w:hAnsi="Wingdings"/>
      </w:rPr>
    </w:lvl>
    <w:lvl w:ilvl="6" w:tplc="D91CBDD0">
      <w:start w:val="1"/>
      <w:numFmt w:val="bullet"/>
      <w:lvlText w:val=""/>
      <w:lvlJc w:val="left"/>
      <w:pPr>
        <w:ind w:left="5040" w:hanging="360"/>
      </w:pPr>
      <w:rPr>
        <w:rFonts w:ascii="Symbol" w:hAnsi="Symbol"/>
      </w:rPr>
    </w:lvl>
    <w:lvl w:ilvl="7" w:tplc="6E369604">
      <w:start w:val="1"/>
      <w:numFmt w:val="bullet"/>
      <w:lvlText w:val="o"/>
      <w:lvlJc w:val="left"/>
      <w:pPr>
        <w:ind w:left="5760" w:hanging="360"/>
      </w:pPr>
      <w:rPr>
        <w:rFonts w:ascii="Courier New" w:hAnsi="Courier New" w:cs="Courier New"/>
      </w:rPr>
    </w:lvl>
    <w:lvl w:ilvl="8" w:tplc="A42EE104">
      <w:start w:val="1"/>
      <w:numFmt w:val="bullet"/>
      <w:lvlText w:val=""/>
      <w:lvlJc w:val="left"/>
      <w:pPr>
        <w:ind w:left="6480" w:hanging="360"/>
      </w:pPr>
      <w:rPr>
        <w:rFonts w:ascii="Wingdings" w:hAnsi="Wingdings"/>
      </w:rPr>
    </w:lvl>
  </w:abstractNum>
  <w:abstractNum w:abstractNumId="4" w15:restartNumberingAfterBreak="0">
    <w:nsid w:val="359315A0"/>
    <w:multiLevelType w:val="hybridMultilevel"/>
    <w:tmpl w:val="A0E4BA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7A348C"/>
    <w:multiLevelType w:val="hybridMultilevel"/>
    <w:tmpl w:val="242AE50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12CA5"/>
    <w:multiLevelType w:val="hybridMultilevel"/>
    <w:tmpl w:val="E3141F72"/>
    <w:lvl w:ilvl="0" w:tplc="B742DAF4">
      <w:start w:val="1"/>
      <w:numFmt w:val="bullet"/>
      <w:lvlText w:val=""/>
      <w:lvlJc w:val="left"/>
      <w:pPr>
        <w:tabs>
          <w:tab w:val="num" w:pos="720"/>
        </w:tabs>
        <w:ind w:left="720" w:hanging="360"/>
      </w:pPr>
      <w:rPr>
        <w:rFonts w:ascii="Symbol" w:hAnsi="Symbol"/>
      </w:rPr>
    </w:lvl>
    <w:lvl w:ilvl="1" w:tplc="43908180">
      <w:start w:val="1"/>
      <w:numFmt w:val="bullet"/>
      <w:lvlText w:val="o"/>
      <w:lvlJc w:val="left"/>
      <w:pPr>
        <w:tabs>
          <w:tab w:val="num" w:pos="1440"/>
        </w:tabs>
        <w:ind w:left="1440" w:hanging="360"/>
      </w:pPr>
      <w:rPr>
        <w:rFonts w:ascii="Courier New" w:hAnsi="Courier New" w:cs="Courier New"/>
      </w:rPr>
    </w:lvl>
    <w:lvl w:ilvl="2" w:tplc="A8BCDF7E">
      <w:start w:val="1"/>
      <w:numFmt w:val="bullet"/>
      <w:lvlText w:val=""/>
      <w:lvlJc w:val="left"/>
      <w:pPr>
        <w:tabs>
          <w:tab w:val="num" w:pos="2160"/>
        </w:tabs>
        <w:ind w:left="2160" w:hanging="360"/>
      </w:pPr>
      <w:rPr>
        <w:rFonts w:ascii="Wingdings" w:hAnsi="Wingdings"/>
      </w:rPr>
    </w:lvl>
    <w:lvl w:ilvl="3" w:tplc="66CABE34">
      <w:start w:val="1"/>
      <w:numFmt w:val="bullet"/>
      <w:lvlText w:val=""/>
      <w:lvlJc w:val="left"/>
      <w:pPr>
        <w:tabs>
          <w:tab w:val="num" w:pos="2880"/>
        </w:tabs>
        <w:ind w:left="2880" w:hanging="360"/>
      </w:pPr>
      <w:rPr>
        <w:rFonts w:ascii="Symbol" w:hAnsi="Symbol"/>
      </w:rPr>
    </w:lvl>
    <w:lvl w:ilvl="4" w:tplc="7E5AE510">
      <w:start w:val="1"/>
      <w:numFmt w:val="bullet"/>
      <w:lvlText w:val="o"/>
      <w:lvlJc w:val="left"/>
      <w:pPr>
        <w:tabs>
          <w:tab w:val="num" w:pos="3600"/>
        </w:tabs>
        <w:ind w:left="3600" w:hanging="360"/>
      </w:pPr>
      <w:rPr>
        <w:rFonts w:ascii="Courier New" w:hAnsi="Courier New" w:cs="Courier New"/>
      </w:rPr>
    </w:lvl>
    <w:lvl w:ilvl="5" w:tplc="43822354">
      <w:start w:val="1"/>
      <w:numFmt w:val="bullet"/>
      <w:lvlText w:val=""/>
      <w:lvlJc w:val="left"/>
      <w:pPr>
        <w:tabs>
          <w:tab w:val="num" w:pos="4320"/>
        </w:tabs>
        <w:ind w:left="4320" w:hanging="360"/>
      </w:pPr>
      <w:rPr>
        <w:rFonts w:ascii="Wingdings" w:hAnsi="Wingdings"/>
      </w:rPr>
    </w:lvl>
    <w:lvl w:ilvl="6" w:tplc="9872D83C">
      <w:start w:val="1"/>
      <w:numFmt w:val="bullet"/>
      <w:lvlText w:val=""/>
      <w:lvlJc w:val="left"/>
      <w:pPr>
        <w:tabs>
          <w:tab w:val="num" w:pos="5040"/>
        </w:tabs>
        <w:ind w:left="5040" w:hanging="360"/>
      </w:pPr>
      <w:rPr>
        <w:rFonts w:ascii="Symbol" w:hAnsi="Symbol"/>
      </w:rPr>
    </w:lvl>
    <w:lvl w:ilvl="7" w:tplc="382C4D86">
      <w:start w:val="1"/>
      <w:numFmt w:val="bullet"/>
      <w:lvlText w:val="o"/>
      <w:lvlJc w:val="left"/>
      <w:pPr>
        <w:tabs>
          <w:tab w:val="num" w:pos="5760"/>
        </w:tabs>
        <w:ind w:left="5760" w:hanging="360"/>
      </w:pPr>
      <w:rPr>
        <w:rFonts w:ascii="Courier New" w:hAnsi="Courier New" w:cs="Courier New"/>
      </w:rPr>
    </w:lvl>
    <w:lvl w:ilvl="8" w:tplc="855A4232">
      <w:start w:val="1"/>
      <w:numFmt w:val="bullet"/>
      <w:lvlText w:val=""/>
      <w:lvlJc w:val="left"/>
      <w:pPr>
        <w:tabs>
          <w:tab w:val="num" w:pos="6480"/>
        </w:tabs>
        <w:ind w:left="6480" w:hanging="360"/>
      </w:pPr>
      <w:rPr>
        <w:rFonts w:ascii="Wingdings" w:hAnsi="Wingdings"/>
      </w:rPr>
    </w:lvl>
  </w:abstractNum>
  <w:abstractNum w:abstractNumId="7" w15:restartNumberingAfterBreak="0">
    <w:nsid w:val="3EEB7017"/>
    <w:multiLevelType w:val="hybridMultilevel"/>
    <w:tmpl w:val="B3BE2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942881"/>
    <w:multiLevelType w:val="hybridMultilevel"/>
    <w:tmpl w:val="46BADC36"/>
    <w:lvl w:ilvl="0" w:tplc="6BAC249E">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16B69"/>
    <w:multiLevelType w:val="hybridMultilevel"/>
    <w:tmpl w:val="DFE62DE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CD40C7"/>
    <w:multiLevelType w:val="hybridMultilevel"/>
    <w:tmpl w:val="AEB040A6"/>
    <w:lvl w:ilvl="0" w:tplc="79ECDDD0">
      <w:start w:val="1"/>
      <w:numFmt w:val="bullet"/>
      <w:lvlText w:val=""/>
      <w:lvlJc w:val="left"/>
      <w:pPr>
        <w:ind w:left="720" w:hanging="360"/>
      </w:pPr>
      <w:rPr>
        <w:rFonts w:ascii="Symbol" w:hAnsi="Symbol"/>
      </w:rPr>
    </w:lvl>
    <w:lvl w:ilvl="1" w:tplc="1A0477C8">
      <w:start w:val="1"/>
      <w:numFmt w:val="bullet"/>
      <w:lvlText w:val="o"/>
      <w:lvlJc w:val="left"/>
      <w:pPr>
        <w:ind w:left="1440" w:hanging="360"/>
      </w:pPr>
      <w:rPr>
        <w:rFonts w:ascii="Courier New" w:hAnsi="Courier New" w:cs="Courier New"/>
      </w:rPr>
    </w:lvl>
    <w:lvl w:ilvl="2" w:tplc="9C2261B8">
      <w:start w:val="1"/>
      <w:numFmt w:val="bullet"/>
      <w:lvlText w:val=""/>
      <w:lvlJc w:val="left"/>
      <w:pPr>
        <w:ind w:left="2160" w:hanging="360"/>
      </w:pPr>
      <w:rPr>
        <w:rFonts w:ascii="Wingdings" w:hAnsi="Wingdings"/>
      </w:rPr>
    </w:lvl>
    <w:lvl w:ilvl="3" w:tplc="3B6AD0C8">
      <w:start w:val="1"/>
      <w:numFmt w:val="bullet"/>
      <w:lvlText w:val=""/>
      <w:lvlJc w:val="left"/>
      <w:pPr>
        <w:ind w:left="2880" w:hanging="360"/>
      </w:pPr>
      <w:rPr>
        <w:rFonts w:ascii="Symbol" w:hAnsi="Symbol"/>
      </w:rPr>
    </w:lvl>
    <w:lvl w:ilvl="4" w:tplc="3BCA1AAA">
      <w:start w:val="1"/>
      <w:numFmt w:val="bullet"/>
      <w:lvlText w:val="o"/>
      <w:lvlJc w:val="left"/>
      <w:pPr>
        <w:ind w:left="3600" w:hanging="360"/>
      </w:pPr>
      <w:rPr>
        <w:rFonts w:ascii="Courier New" w:hAnsi="Courier New" w:cs="Courier New"/>
      </w:rPr>
    </w:lvl>
    <w:lvl w:ilvl="5" w:tplc="6124363E">
      <w:start w:val="1"/>
      <w:numFmt w:val="bullet"/>
      <w:lvlText w:val=""/>
      <w:lvlJc w:val="left"/>
      <w:pPr>
        <w:ind w:left="4320" w:hanging="360"/>
      </w:pPr>
      <w:rPr>
        <w:rFonts w:ascii="Wingdings" w:hAnsi="Wingdings"/>
      </w:rPr>
    </w:lvl>
    <w:lvl w:ilvl="6" w:tplc="5CBE79A0">
      <w:start w:val="1"/>
      <w:numFmt w:val="bullet"/>
      <w:lvlText w:val=""/>
      <w:lvlJc w:val="left"/>
      <w:pPr>
        <w:ind w:left="5040" w:hanging="360"/>
      </w:pPr>
      <w:rPr>
        <w:rFonts w:ascii="Symbol" w:hAnsi="Symbol"/>
      </w:rPr>
    </w:lvl>
    <w:lvl w:ilvl="7" w:tplc="5CB60CB0">
      <w:start w:val="1"/>
      <w:numFmt w:val="bullet"/>
      <w:lvlText w:val="o"/>
      <w:lvlJc w:val="left"/>
      <w:pPr>
        <w:ind w:left="5760" w:hanging="360"/>
      </w:pPr>
      <w:rPr>
        <w:rFonts w:ascii="Courier New" w:hAnsi="Courier New" w:cs="Courier New"/>
      </w:rPr>
    </w:lvl>
    <w:lvl w:ilvl="8" w:tplc="FD707A54">
      <w:start w:val="1"/>
      <w:numFmt w:val="bullet"/>
      <w:lvlText w:val=""/>
      <w:lvlJc w:val="left"/>
      <w:pPr>
        <w:ind w:left="6480" w:hanging="360"/>
      </w:pPr>
      <w:rPr>
        <w:rFonts w:ascii="Wingdings" w:hAnsi="Wingdings"/>
      </w:rPr>
    </w:lvl>
  </w:abstractNum>
  <w:abstractNum w:abstractNumId="11" w15:restartNumberingAfterBreak="0">
    <w:nsid w:val="601A0F59"/>
    <w:multiLevelType w:val="hybridMultilevel"/>
    <w:tmpl w:val="46BADC36"/>
    <w:lvl w:ilvl="0" w:tplc="FFFFFFFF">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5452B7F"/>
    <w:multiLevelType w:val="hybridMultilevel"/>
    <w:tmpl w:val="CC847FB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50459B"/>
    <w:multiLevelType w:val="hybridMultilevel"/>
    <w:tmpl w:val="FFB2D3DC"/>
    <w:lvl w:ilvl="0" w:tplc="5A909DC0">
      <w:start w:val="1"/>
      <w:numFmt w:val="bullet"/>
      <w:lvlText w:val=""/>
      <w:lvlJc w:val="left"/>
      <w:pPr>
        <w:ind w:left="720" w:hanging="360"/>
      </w:pPr>
      <w:rPr>
        <w:rFonts w:ascii="Symbol" w:hAnsi="Symbol"/>
      </w:rPr>
    </w:lvl>
    <w:lvl w:ilvl="1" w:tplc="722A34C2">
      <w:start w:val="1"/>
      <w:numFmt w:val="bullet"/>
      <w:lvlText w:val="o"/>
      <w:lvlJc w:val="left"/>
      <w:pPr>
        <w:ind w:left="1440" w:hanging="360"/>
      </w:pPr>
      <w:rPr>
        <w:rFonts w:ascii="Courier New" w:hAnsi="Courier New" w:cs="Courier New"/>
      </w:rPr>
    </w:lvl>
    <w:lvl w:ilvl="2" w:tplc="5978E6BC">
      <w:start w:val="1"/>
      <w:numFmt w:val="bullet"/>
      <w:lvlText w:val=""/>
      <w:lvlJc w:val="left"/>
      <w:pPr>
        <w:ind w:left="2160" w:hanging="360"/>
      </w:pPr>
      <w:rPr>
        <w:rFonts w:ascii="Wingdings" w:hAnsi="Wingdings"/>
      </w:rPr>
    </w:lvl>
    <w:lvl w:ilvl="3" w:tplc="5A84E500">
      <w:start w:val="1"/>
      <w:numFmt w:val="bullet"/>
      <w:lvlText w:val=""/>
      <w:lvlJc w:val="left"/>
      <w:pPr>
        <w:ind w:left="2880" w:hanging="360"/>
      </w:pPr>
      <w:rPr>
        <w:rFonts w:ascii="Symbol" w:hAnsi="Symbol"/>
      </w:rPr>
    </w:lvl>
    <w:lvl w:ilvl="4" w:tplc="D87495EC">
      <w:start w:val="1"/>
      <w:numFmt w:val="bullet"/>
      <w:lvlText w:val="o"/>
      <w:lvlJc w:val="left"/>
      <w:pPr>
        <w:ind w:left="3600" w:hanging="360"/>
      </w:pPr>
      <w:rPr>
        <w:rFonts w:ascii="Courier New" w:hAnsi="Courier New" w:cs="Courier New"/>
      </w:rPr>
    </w:lvl>
    <w:lvl w:ilvl="5" w:tplc="29064D80">
      <w:start w:val="1"/>
      <w:numFmt w:val="bullet"/>
      <w:lvlText w:val=""/>
      <w:lvlJc w:val="left"/>
      <w:pPr>
        <w:ind w:left="4320" w:hanging="360"/>
      </w:pPr>
      <w:rPr>
        <w:rFonts w:ascii="Wingdings" w:hAnsi="Wingdings"/>
      </w:rPr>
    </w:lvl>
    <w:lvl w:ilvl="6" w:tplc="A254EA3C">
      <w:start w:val="1"/>
      <w:numFmt w:val="bullet"/>
      <w:lvlText w:val=""/>
      <w:lvlJc w:val="left"/>
      <w:pPr>
        <w:ind w:left="5040" w:hanging="360"/>
      </w:pPr>
      <w:rPr>
        <w:rFonts w:ascii="Symbol" w:hAnsi="Symbol"/>
      </w:rPr>
    </w:lvl>
    <w:lvl w:ilvl="7" w:tplc="96A013AE">
      <w:start w:val="1"/>
      <w:numFmt w:val="bullet"/>
      <w:lvlText w:val="o"/>
      <w:lvlJc w:val="left"/>
      <w:pPr>
        <w:ind w:left="5760" w:hanging="360"/>
      </w:pPr>
      <w:rPr>
        <w:rFonts w:ascii="Courier New" w:hAnsi="Courier New" w:cs="Courier New"/>
      </w:rPr>
    </w:lvl>
    <w:lvl w:ilvl="8" w:tplc="4604585C">
      <w:start w:val="1"/>
      <w:numFmt w:val="bullet"/>
      <w:lvlText w:val=""/>
      <w:lvlJc w:val="left"/>
      <w:pPr>
        <w:ind w:left="6480" w:hanging="360"/>
      </w:pPr>
      <w:rPr>
        <w:rFonts w:ascii="Wingdings" w:hAnsi="Wingdings"/>
      </w:rPr>
    </w:lvl>
  </w:abstractNum>
  <w:abstractNum w:abstractNumId="14" w15:restartNumberingAfterBreak="0">
    <w:nsid w:val="7BE00E76"/>
    <w:multiLevelType w:val="hybridMultilevel"/>
    <w:tmpl w:val="E138DC6A"/>
    <w:lvl w:ilvl="0" w:tplc="4D00627A">
      <w:start w:val="1"/>
      <w:numFmt w:val="bullet"/>
      <w:lvlText w:val=""/>
      <w:lvlJc w:val="left"/>
      <w:pPr>
        <w:ind w:left="720" w:hanging="360"/>
      </w:pPr>
      <w:rPr>
        <w:rFonts w:ascii="Symbol" w:hAnsi="Symbol"/>
      </w:rPr>
    </w:lvl>
    <w:lvl w:ilvl="1" w:tplc="35F2D24A">
      <w:start w:val="1"/>
      <w:numFmt w:val="bullet"/>
      <w:lvlText w:val="o"/>
      <w:lvlJc w:val="left"/>
      <w:pPr>
        <w:ind w:left="1440" w:hanging="360"/>
      </w:pPr>
      <w:rPr>
        <w:rFonts w:ascii="Courier New" w:hAnsi="Courier New" w:cs="Courier New"/>
      </w:rPr>
    </w:lvl>
    <w:lvl w:ilvl="2" w:tplc="17B6E8A0">
      <w:start w:val="1"/>
      <w:numFmt w:val="bullet"/>
      <w:lvlText w:val=""/>
      <w:lvlJc w:val="left"/>
      <w:pPr>
        <w:ind w:left="2160" w:hanging="360"/>
      </w:pPr>
      <w:rPr>
        <w:rFonts w:ascii="Wingdings" w:hAnsi="Wingdings"/>
      </w:rPr>
    </w:lvl>
    <w:lvl w:ilvl="3" w:tplc="07CA48E6">
      <w:start w:val="1"/>
      <w:numFmt w:val="bullet"/>
      <w:lvlText w:val=""/>
      <w:lvlJc w:val="left"/>
      <w:pPr>
        <w:ind w:left="2880" w:hanging="360"/>
      </w:pPr>
      <w:rPr>
        <w:rFonts w:ascii="Symbol" w:hAnsi="Symbol"/>
      </w:rPr>
    </w:lvl>
    <w:lvl w:ilvl="4" w:tplc="1734A508">
      <w:start w:val="1"/>
      <w:numFmt w:val="bullet"/>
      <w:lvlText w:val="o"/>
      <w:lvlJc w:val="left"/>
      <w:pPr>
        <w:ind w:left="3600" w:hanging="360"/>
      </w:pPr>
      <w:rPr>
        <w:rFonts w:ascii="Courier New" w:hAnsi="Courier New" w:cs="Courier New"/>
      </w:rPr>
    </w:lvl>
    <w:lvl w:ilvl="5" w:tplc="A644F37C">
      <w:start w:val="1"/>
      <w:numFmt w:val="bullet"/>
      <w:lvlText w:val=""/>
      <w:lvlJc w:val="left"/>
      <w:pPr>
        <w:ind w:left="4320" w:hanging="360"/>
      </w:pPr>
      <w:rPr>
        <w:rFonts w:ascii="Wingdings" w:hAnsi="Wingdings"/>
      </w:rPr>
    </w:lvl>
    <w:lvl w:ilvl="6" w:tplc="8FC4DEBA">
      <w:start w:val="1"/>
      <w:numFmt w:val="bullet"/>
      <w:lvlText w:val=""/>
      <w:lvlJc w:val="left"/>
      <w:pPr>
        <w:ind w:left="5040" w:hanging="360"/>
      </w:pPr>
      <w:rPr>
        <w:rFonts w:ascii="Symbol" w:hAnsi="Symbol"/>
      </w:rPr>
    </w:lvl>
    <w:lvl w:ilvl="7" w:tplc="09961446">
      <w:start w:val="1"/>
      <w:numFmt w:val="bullet"/>
      <w:lvlText w:val="o"/>
      <w:lvlJc w:val="left"/>
      <w:pPr>
        <w:ind w:left="5760" w:hanging="360"/>
      </w:pPr>
      <w:rPr>
        <w:rFonts w:ascii="Courier New" w:hAnsi="Courier New" w:cs="Courier New"/>
      </w:rPr>
    </w:lvl>
    <w:lvl w:ilvl="8" w:tplc="2D00AFD0">
      <w:start w:val="1"/>
      <w:numFmt w:val="bullet"/>
      <w:lvlText w:val=""/>
      <w:lvlJc w:val="left"/>
      <w:pPr>
        <w:ind w:left="6480" w:hanging="360"/>
      </w:pPr>
      <w:rPr>
        <w:rFonts w:ascii="Wingdings" w:hAnsi="Wingdings"/>
      </w:rPr>
    </w:lvl>
  </w:abstractNum>
  <w:abstractNum w:abstractNumId="15" w15:restartNumberingAfterBreak="0">
    <w:nsid w:val="7F9D7F45"/>
    <w:multiLevelType w:val="hybridMultilevel"/>
    <w:tmpl w:val="9424D496"/>
    <w:lvl w:ilvl="0" w:tplc="F80EF428">
      <w:start w:val="1"/>
      <w:numFmt w:val="bullet"/>
      <w:lvlText w:val=""/>
      <w:lvlJc w:val="left"/>
      <w:pPr>
        <w:ind w:left="720" w:hanging="360"/>
      </w:pPr>
      <w:rPr>
        <w:rFonts w:ascii="Symbol" w:hAnsi="Symbol"/>
      </w:rPr>
    </w:lvl>
    <w:lvl w:ilvl="1" w:tplc="2CCCF306">
      <w:start w:val="1"/>
      <w:numFmt w:val="bullet"/>
      <w:lvlText w:val="o"/>
      <w:lvlJc w:val="left"/>
      <w:pPr>
        <w:ind w:left="1440" w:hanging="360"/>
      </w:pPr>
      <w:rPr>
        <w:rFonts w:ascii="Courier New" w:hAnsi="Courier New" w:cs="Courier New"/>
      </w:rPr>
    </w:lvl>
    <w:lvl w:ilvl="2" w:tplc="E2D0E1B0">
      <w:start w:val="1"/>
      <w:numFmt w:val="bullet"/>
      <w:lvlText w:val=""/>
      <w:lvlJc w:val="left"/>
      <w:pPr>
        <w:ind w:left="2160" w:hanging="360"/>
      </w:pPr>
      <w:rPr>
        <w:rFonts w:ascii="Wingdings" w:hAnsi="Wingdings"/>
      </w:rPr>
    </w:lvl>
    <w:lvl w:ilvl="3" w:tplc="C9929C8C">
      <w:start w:val="1"/>
      <w:numFmt w:val="bullet"/>
      <w:lvlText w:val=""/>
      <w:lvlJc w:val="left"/>
      <w:pPr>
        <w:ind w:left="2880" w:hanging="360"/>
      </w:pPr>
      <w:rPr>
        <w:rFonts w:ascii="Symbol" w:hAnsi="Symbol"/>
      </w:rPr>
    </w:lvl>
    <w:lvl w:ilvl="4" w:tplc="23D069FA">
      <w:start w:val="1"/>
      <w:numFmt w:val="bullet"/>
      <w:lvlText w:val="o"/>
      <w:lvlJc w:val="left"/>
      <w:pPr>
        <w:ind w:left="3600" w:hanging="360"/>
      </w:pPr>
      <w:rPr>
        <w:rFonts w:ascii="Courier New" w:hAnsi="Courier New" w:cs="Courier New"/>
      </w:rPr>
    </w:lvl>
    <w:lvl w:ilvl="5" w:tplc="13AE4186">
      <w:start w:val="1"/>
      <w:numFmt w:val="bullet"/>
      <w:lvlText w:val=""/>
      <w:lvlJc w:val="left"/>
      <w:pPr>
        <w:ind w:left="4320" w:hanging="360"/>
      </w:pPr>
      <w:rPr>
        <w:rFonts w:ascii="Wingdings" w:hAnsi="Wingdings"/>
      </w:rPr>
    </w:lvl>
    <w:lvl w:ilvl="6" w:tplc="0652D8B4">
      <w:start w:val="1"/>
      <w:numFmt w:val="bullet"/>
      <w:lvlText w:val=""/>
      <w:lvlJc w:val="left"/>
      <w:pPr>
        <w:ind w:left="5040" w:hanging="360"/>
      </w:pPr>
      <w:rPr>
        <w:rFonts w:ascii="Symbol" w:hAnsi="Symbol"/>
      </w:rPr>
    </w:lvl>
    <w:lvl w:ilvl="7" w:tplc="0FC09A0E">
      <w:start w:val="1"/>
      <w:numFmt w:val="bullet"/>
      <w:lvlText w:val="o"/>
      <w:lvlJc w:val="left"/>
      <w:pPr>
        <w:ind w:left="5760" w:hanging="360"/>
      </w:pPr>
      <w:rPr>
        <w:rFonts w:ascii="Courier New" w:hAnsi="Courier New" w:cs="Courier New"/>
      </w:rPr>
    </w:lvl>
    <w:lvl w:ilvl="8" w:tplc="76C83EDC">
      <w:start w:val="1"/>
      <w:numFmt w:val="bullet"/>
      <w:lvlText w:val=""/>
      <w:lvlJc w:val="left"/>
      <w:pPr>
        <w:ind w:left="6480" w:hanging="360"/>
      </w:pPr>
      <w:rPr>
        <w:rFonts w:ascii="Wingdings" w:hAnsi="Wingdings"/>
      </w:rPr>
    </w:lvl>
  </w:abstractNum>
  <w:num w:numId="1" w16cid:durableId="1508474043">
    <w:abstractNumId w:val="0"/>
  </w:num>
  <w:num w:numId="2" w16cid:durableId="911625636">
    <w:abstractNumId w:val="14"/>
  </w:num>
  <w:num w:numId="3" w16cid:durableId="2050689675">
    <w:abstractNumId w:val="13"/>
  </w:num>
  <w:num w:numId="4" w16cid:durableId="1591504164">
    <w:abstractNumId w:val="15"/>
  </w:num>
  <w:num w:numId="5" w16cid:durableId="1948151053">
    <w:abstractNumId w:val="3"/>
  </w:num>
  <w:num w:numId="6" w16cid:durableId="1653944489">
    <w:abstractNumId w:val="10"/>
  </w:num>
  <w:num w:numId="7" w16cid:durableId="1365405702">
    <w:abstractNumId w:val="6"/>
  </w:num>
  <w:num w:numId="8" w16cid:durableId="327834489">
    <w:abstractNumId w:val="2"/>
  </w:num>
  <w:num w:numId="9" w16cid:durableId="1952782127">
    <w:abstractNumId w:val="7"/>
  </w:num>
  <w:num w:numId="10" w16cid:durableId="465969736">
    <w:abstractNumId w:val="5"/>
  </w:num>
  <w:num w:numId="11" w16cid:durableId="1824739349">
    <w:abstractNumId w:val="12"/>
  </w:num>
  <w:num w:numId="12" w16cid:durableId="1845241176">
    <w:abstractNumId w:val="9"/>
  </w:num>
  <w:num w:numId="13" w16cid:durableId="1836997290">
    <w:abstractNumId w:val="4"/>
  </w:num>
  <w:num w:numId="14" w16cid:durableId="121119254">
    <w:abstractNumId w:val="8"/>
  </w:num>
  <w:num w:numId="15" w16cid:durableId="1346321588">
    <w:abstractNumId w:val="1"/>
  </w:num>
  <w:num w:numId="16" w16cid:durableId="577469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8B"/>
    <w:rsid w:val="000031E9"/>
    <w:rsid w:val="000039B6"/>
    <w:rsid w:val="00003BF3"/>
    <w:rsid w:val="000065DA"/>
    <w:rsid w:val="00006B35"/>
    <w:rsid w:val="00014CA9"/>
    <w:rsid w:val="00022DC5"/>
    <w:rsid w:val="00054105"/>
    <w:rsid w:val="00056B46"/>
    <w:rsid w:val="00072847"/>
    <w:rsid w:val="00073AA7"/>
    <w:rsid w:val="000770CC"/>
    <w:rsid w:val="0008195E"/>
    <w:rsid w:val="00086016"/>
    <w:rsid w:val="0008627C"/>
    <w:rsid w:val="00092DF8"/>
    <w:rsid w:val="00097646"/>
    <w:rsid w:val="000A1825"/>
    <w:rsid w:val="000A60DC"/>
    <w:rsid w:val="000C0783"/>
    <w:rsid w:val="000C3BF9"/>
    <w:rsid w:val="000C4D98"/>
    <w:rsid w:val="000D56E8"/>
    <w:rsid w:val="000D6088"/>
    <w:rsid w:val="000E07A9"/>
    <w:rsid w:val="000F5329"/>
    <w:rsid w:val="000F6216"/>
    <w:rsid w:val="000F70AA"/>
    <w:rsid w:val="00113729"/>
    <w:rsid w:val="001209E4"/>
    <w:rsid w:val="00127320"/>
    <w:rsid w:val="0013253E"/>
    <w:rsid w:val="001345BF"/>
    <w:rsid w:val="00140C5E"/>
    <w:rsid w:val="00146427"/>
    <w:rsid w:val="00147B6A"/>
    <w:rsid w:val="00147C6B"/>
    <w:rsid w:val="0016221F"/>
    <w:rsid w:val="00171DBA"/>
    <w:rsid w:val="0017699F"/>
    <w:rsid w:val="0017777C"/>
    <w:rsid w:val="00182CA1"/>
    <w:rsid w:val="00187E7D"/>
    <w:rsid w:val="00195951"/>
    <w:rsid w:val="001A46A4"/>
    <w:rsid w:val="001A7C49"/>
    <w:rsid w:val="001D061B"/>
    <w:rsid w:val="001D0D54"/>
    <w:rsid w:val="001D0DD8"/>
    <w:rsid w:val="001E04E8"/>
    <w:rsid w:val="001E2A13"/>
    <w:rsid w:val="001E2FC2"/>
    <w:rsid w:val="001E7383"/>
    <w:rsid w:val="001F018A"/>
    <w:rsid w:val="001F5346"/>
    <w:rsid w:val="001F5E54"/>
    <w:rsid w:val="00203CC5"/>
    <w:rsid w:val="00203E19"/>
    <w:rsid w:val="002042D6"/>
    <w:rsid w:val="002045C5"/>
    <w:rsid w:val="00204ABD"/>
    <w:rsid w:val="0020597D"/>
    <w:rsid w:val="0021196E"/>
    <w:rsid w:val="00211DEF"/>
    <w:rsid w:val="00213CB4"/>
    <w:rsid w:val="0021529B"/>
    <w:rsid w:val="00215AC2"/>
    <w:rsid w:val="0022035C"/>
    <w:rsid w:val="00223CC8"/>
    <w:rsid w:val="0022749F"/>
    <w:rsid w:val="00227625"/>
    <w:rsid w:val="00231EEC"/>
    <w:rsid w:val="00234AC4"/>
    <w:rsid w:val="002423FF"/>
    <w:rsid w:val="00243362"/>
    <w:rsid w:val="00251EF3"/>
    <w:rsid w:val="00263D1F"/>
    <w:rsid w:val="002651A1"/>
    <w:rsid w:val="00270D83"/>
    <w:rsid w:val="002743FE"/>
    <w:rsid w:val="0028382A"/>
    <w:rsid w:val="00285A76"/>
    <w:rsid w:val="00287ACB"/>
    <w:rsid w:val="002942EC"/>
    <w:rsid w:val="00294BA7"/>
    <w:rsid w:val="00294DE3"/>
    <w:rsid w:val="002A52AC"/>
    <w:rsid w:val="002A7CFA"/>
    <w:rsid w:val="002B3629"/>
    <w:rsid w:val="002B5978"/>
    <w:rsid w:val="002B6627"/>
    <w:rsid w:val="002B74A8"/>
    <w:rsid w:val="002B7AF0"/>
    <w:rsid w:val="002C563A"/>
    <w:rsid w:val="002C619D"/>
    <w:rsid w:val="002D5DD9"/>
    <w:rsid w:val="002D694A"/>
    <w:rsid w:val="002D7D16"/>
    <w:rsid w:val="002F2038"/>
    <w:rsid w:val="00300DDA"/>
    <w:rsid w:val="00302242"/>
    <w:rsid w:val="0030414A"/>
    <w:rsid w:val="00311750"/>
    <w:rsid w:val="00312719"/>
    <w:rsid w:val="0031476D"/>
    <w:rsid w:val="00317B5A"/>
    <w:rsid w:val="0032558E"/>
    <w:rsid w:val="00330337"/>
    <w:rsid w:val="003305C8"/>
    <w:rsid w:val="0033383C"/>
    <w:rsid w:val="00334D07"/>
    <w:rsid w:val="00335ADE"/>
    <w:rsid w:val="00337AA5"/>
    <w:rsid w:val="0034390C"/>
    <w:rsid w:val="00343DA7"/>
    <w:rsid w:val="00343E6F"/>
    <w:rsid w:val="00354600"/>
    <w:rsid w:val="003547E0"/>
    <w:rsid w:val="003547E8"/>
    <w:rsid w:val="003561D8"/>
    <w:rsid w:val="00364685"/>
    <w:rsid w:val="003725F0"/>
    <w:rsid w:val="003745DD"/>
    <w:rsid w:val="00375594"/>
    <w:rsid w:val="003810C5"/>
    <w:rsid w:val="00387136"/>
    <w:rsid w:val="00387B00"/>
    <w:rsid w:val="00391211"/>
    <w:rsid w:val="003A49A8"/>
    <w:rsid w:val="003B35F2"/>
    <w:rsid w:val="003B5A00"/>
    <w:rsid w:val="003B7A88"/>
    <w:rsid w:val="003C4DB3"/>
    <w:rsid w:val="003D66FC"/>
    <w:rsid w:val="003D711B"/>
    <w:rsid w:val="003F3021"/>
    <w:rsid w:val="003F466C"/>
    <w:rsid w:val="003F4800"/>
    <w:rsid w:val="003F5292"/>
    <w:rsid w:val="003F5450"/>
    <w:rsid w:val="003F5987"/>
    <w:rsid w:val="00402CD9"/>
    <w:rsid w:val="00404753"/>
    <w:rsid w:val="004079CD"/>
    <w:rsid w:val="004246A5"/>
    <w:rsid w:val="00425617"/>
    <w:rsid w:val="00425A1E"/>
    <w:rsid w:val="00435704"/>
    <w:rsid w:val="00450066"/>
    <w:rsid w:val="00450C9F"/>
    <w:rsid w:val="00453440"/>
    <w:rsid w:val="004534E8"/>
    <w:rsid w:val="00464ADB"/>
    <w:rsid w:val="004676DD"/>
    <w:rsid w:val="00472C37"/>
    <w:rsid w:val="00472D1A"/>
    <w:rsid w:val="004733B4"/>
    <w:rsid w:val="0048450F"/>
    <w:rsid w:val="00484EE5"/>
    <w:rsid w:val="004853A5"/>
    <w:rsid w:val="00485A67"/>
    <w:rsid w:val="00491747"/>
    <w:rsid w:val="00496170"/>
    <w:rsid w:val="004962A3"/>
    <w:rsid w:val="004A0704"/>
    <w:rsid w:val="004A2AE9"/>
    <w:rsid w:val="004A2C17"/>
    <w:rsid w:val="004A4CB0"/>
    <w:rsid w:val="004A5A6E"/>
    <w:rsid w:val="004B0181"/>
    <w:rsid w:val="004B2F2E"/>
    <w:rsid w:val="004B5455"/>
    <w:rsid w:val="004C0AD1"/>
    <w:rsid w:val="004C5FB8"/>
    <w:rsid w:val="004D0DB8"/>
    <w:rsid w:val="004D356A"/>
    <w:rsid w:val="004D4ED6"/>
    <w:rsid w:val="004E539E"/>
    <w:rsid w:val="004E54D7"/>
    <w:rsid w:val="004E5B76"/>
    <w:rsid w:val="004F1225"/>
    <w:rsid w:val="004F7788"/>
    <w:rsid w:val="004F7824"/>
    <w:rsid w:val="0050032B"/>
    <w:rsid w:val="0050541D"/>
    <w:rsid w:val="00507243"/>
    <w:rsid w:val="00507571"/>
    <w:rsid w:val="00510CAB"/>
    <w:rsid w:val="005171C1"/>
    <w:rsid w:val="00517D6A"/>
    <w:rsid w:val="00520B9F"/>
    <w:rsid w:val="00524FBD"/>
    <w:rsid w:val="00525425"/>
    <w:rsid w:val="00525C91"/>
    <w:rsid w:val="00526EE1"/>
    <w:rsid w:val="005306BA"/>
    <w:rsid w:val="0053550B"/>
    <w:rsid w:val="00547282"/>
    <w:rsid w:val="005560B9"/>
    <w:rsid w:val="00564B3E"/>
    <w:rsid w:val="005650D6"/>
    <w:rsid w:val="00565583"/>
    <w:rsid w:val="00565B26"/>
    <w:rsid w:val="00566B6E"/>
    <w:rsid w:val="00575073"/>
    <w:rsid w:val="00583578"/>
    <w:rsid w:val="00586C4B"/>
    <w:rsid w:val="00592D0F"/>
    <w:rsid w:val="00595D40"/>
    <w:rsid w:val="005A1866"/>
    <w:rsid w:val="005A38AF"/>
    <w:rsid w:val="005B037A"/>
    <w:rsid w:val="005C200B"/>
    <w:rsid w:val="005C2089"/>
    <w:rsid w:val="005C370D"/>
    <w:rsid w:val="005C48A2"/>
    <w:rsid w:val="005D5195"/>
    <w:rsid w:val="005D742D"/>
    <w:rsid w:val="005E03CE"/>
    <w:rsid w:val="005E442C"/>
    <w:rsid w:val="005F1093"/>
    <w:rsid w:val="006044F6"/>
    <w:rsid w:val="00604D2F"/>
    <w:rsid w:val="006066A1"/>
    <w:rsid w:val="00610458"/>
    <w:rsid w:val="00620A81"/>
    <w:rsid w:val="00622442"/>
    <w:rsid w:val="00622D3B"/>
    <w:rsid w:val="00624CFC"/>
    <w:rsid w:val="0063291F"/>
    <w:rsid w:val="00632930"/>
    <w:rsid w:val="0063305A"/>
    <w:rsid w:val="006344AC"/>
    <w:rsid w:val="00641A6F"/>
    <w:rsid w:val="00643E28"/>
    <w:rsid w:val="0064544E"/>
    <w:rsid w:val="00656025"/>
    <w:rsid w:val="00656FCE"/>
    <w:rsid w:val="00661D88"/>
    <w:rsid w:val="00662D7B"/>
    <w:rsid w:val="006805A5"/>
    <w:rsid w:val="00682A9A"/>
    <w:rsid w:val="00683C59"/>
    <w:rsid w:val="00685CD9"/>
    <w:rsid w:val="00693F10"/>
    <w:rsid w:val="006954B4"/>
    <w:rsid w:val="006A0506"/>
    <w:rsid w:val="006A11EC"/>
    <w:rsid w:val="006A40EF"/>
    <w:rsid w:val="006B58FA"/>
    <w:rsid w:val="006C3F2D"/>
    <w:rsid w:val="006C7B85"/>
    <w:rsid w:val="006D1F2A"/>
    <w:rsid w:val="006D20AF"/>
    <w:rsid w:val="006D5889"/>
    <w:rsid w:val="006E30B5"/>
    <w:rsid w:val="006E3E65"/>
    <w:rsid w:val="006E715D"/>
    <w:rsid w:val="006E760F"/>
    <w:rsid w:val="006F2AAE"/>
    <w:rsid w:val="006F4D02"/>
    <w:rsid w:val="006F4E27"/>
    <w:rsid w:val="00700A52"/>
    <w:rsid w:val="0070462C"/>
    <w:rsid w:val="0070782E"/>
    <w:rsid w:val="007079C2"/>
    <w:rsid w:val="00712213"/>
    <w:rsid w:val="00716F8B"/>
    <w:rsid w:val="00727225"/>
    <w:rsid w:val="007331F7"/>
    <w:rsid w:val="00740198"/>
    <w:rsid w:val="00740A0D"/>
    <w:rsid w:val="00741B0D"/>
    <w:rsid w:val="00741DFD"/>
    <w:rsid w:val="007456E7"/>
    <w:rsid w:val="00750794"/>
    <w:rsid w:val="00752BAB"/>
    <w:rsid w:val="00753F7A"/>
    <w:rsid w:val="00757C2F"/>
    <w:rsid w:val="007637F5"/>
    <w:rsid w:val="00764943"/>
    <w:rsid w:val="0076654C"/>
    <w:rsid w:val="00767EAA"/>
    <w:rsid w:val="00773618"/>
    <w:rsid w:val="00775CA8"/>
    <w:rsid w:val="007802E1"/>
    <w:rsid w:val="007816BC"/>
    <w:rsid w:val="0078432E"/>
    <w:rsid w:val="00784C01"/>
    <w:rsid w:val="0078534C"/>
    <w:rsid w:val="00790DA1"/>
    <w:rsid w:val="00795B10"/>
    <w:rsid w:val="007A2FCA"/>
    <w:rsid w:val="007B18B5"/>
    <w:rsid w:val="007E00F8"/>
    <w:rsid w:val="007E2764"/>
    <w:rsid w:val="007E298E"/>
    <w:rsid w:val="007E6FA9"/>
    <w:rsid w:val="007E7894"/>
    <w:rsid w:val="007E7FA1"/>
    <w:rsid w:val="007F0801"/>
    <w:rsid w:val="007F727B"/>
    <w:rsid w:val="00806692"/>
    <w:rsid w:val="00810628"/>
    <w:rsid w:val="008106CE"/>
    <w:rsid w:val="0081376D"/>
    <w:rsid w:val="0081570D"/>
    <w:rsid w:val="00822453"/>
    <w:rsid w:val="00824787"/>
    <w:rsid w:val="00825259"/>
    <w:rsid w:val="008252B7"/>
    <w:rsid w:val="00826EAD"/>
    <w:rsid w:val="0083248B"/>
    <w:rsid w:val="00832BE6"/>
    <w:rsid w:val="00836811"/>
    <w:rsid w:val="00837700"/>
    <w:rsid w:val="00841423"/>
    <w:rsid w:val="00844A01"/>
    <w:rsid w:val="00850D0F"/>
    <w:rsid w:val="00855457"/>
    <w:rsid w:val="00857182"/>
    <w:rsid w:val="00857D39"/>
    <w:rsid w:val="00861550"/>
    <w:rsid w:val="0086374C"/>
    <w:rsid w:val="0086747C"/>
    <w:rsid w:val="00867BAE"/>
    <w:rsid w:val="00874F5D"/>
    <w:rsid w:val="008843DB"/>
    <w:rsid w:val="008845B3"/>
    <w:rsid w:val="00884E7C"/>
    <w:rsid w:val="00885639"/>
    <w:rsid w:val="00891668"/>
    <w:rsid w:val="00892C71"/>
    <w:rsid w:val="008A0C81"/>
    <w:rsid w:val="008A1C8A"/>
    <w:rsid w:val="008A51DE"/>
    <w:rsid w:val="008A5210"/>
    <w:rsid w:val="008B00B4"/>
    <w:rsid w:val="008B7F72"/>
    <w:rsid w:val="008C67EF"/>
    <w:rsid w:val="008D4306"/>
    <w:rsid w:val="008E7999"/>
    <w:rsid w:val="008F4149"/>
    <w:rsid w:val="00906B5F"/>
    <w:rsid w:val="00914D78"/>
    <w:rsid w:val="009206F2"/>
    <w:rsid w:val="009221CE"/>
    <w:rsid w:val="00922A32"/>
    <w:rsid w:val="00925D0D"/>
    <w:rsid w:val="0093168B"/>
    <w:rsid w:val="00932CA3"/>
    <w:rsid w:val="0093363A"/>
    <w:rsid w:val="00936398"/>
    <w:rsid w:val="0094687F"/>
    <w:rsid w:val="0095150B"/>
    <w:rsid w:val="009677A1"/>
    <w:rsid w:val="009801CF"/>
    <w:rsid w:val="009847C9"/>
    <w:rsid w:val="009918DC"/>
    <w:rsid w:val="009927F2"/>
    <w:rsid w:val="0099332A"/>
    <w:rsid w:val="00995ECF"/>
    <w:rsid w:val="009A0DA8"/>
    <w:rsid w:val="009A7FBB"/>
    <w:rsid w:val="009B20F5"/>
    <w:rsid w:val="009B4E7A"/>
    <w:rsid w:val="009C331D"/>
    <w:rsid w:val="009C4664"/>
    <w:rsid w:val="009C55FC"/>
    <w:rsid w:val="009D2EE3"/>
    <w:rsid w:val="009E0571"/>
    <w:rsid w:val="009E758B"/>
    <w:rsid w:val="009F152C"/>
    <w:rsid w:val="009F23B9"/>
    <w:rsid w:val="009F7703"/>
    <w:rsid w:val="00A03D04"/>
    <w:rsid w:val="00A104A1"/>
    <w:rsid w:val="00A11A4C"/>
    <w:rsid w:val="00A13EE4"/>
    <w:rsid w:val="00A162E6"/>
    <w:rsid w:val="00A17CE7"/>
    <w:rsid w:val="00A21008"/>
    <w:rsid w:val="00A47DDD"/>
    <w:rsid w:val="00A537A3"/>
    <w:rsid w:val="00A60621"/>
    <w:rsid w:val="00A640C6"/>
    <w:rsid w:val="00A651F2"/>
    <w:rsid w:val="00A66A7A"/>
    <w:rsid w:val="00A750CF"/>
    <w:rsid w:val="00A83882"/>
    <w:rsid w:val="00A83E30"/>
    <w:rsid w:val="00A93E35"/>
    <w:rsid w:val="00AA14D5"/>
    <w:rsid w:val="00AA73F4"/>
    <w:rsid w:val="00AB1339"/>
    <w:rsid w:val="00AB4CF1"/>
    <w:rsid w:val="00AC64CD"/>
    <w:rsid w:val="00AD23B6"/>
    <w:rsid w:val="00AD3F70"/>
    <w:rsid w:val="00AD6736"/>
    <w:rsid w:val="00AE02CC"/>
    <w:rsid w:val="00B03836"/>
    <w:rsid w:val="00B06859"/>
    <w:rsid w:val="00B17B2D"/>
    <w:rsid w:val="00B17CC1"/>
    <w:rsid w:val="00B23001"/>
    <w:rsid w:val="00B23198"/>
    <w:rsid w:val="00B249DD"/>
    <w:rsid w:val="00B24F91"/>
    <w:rsid w:val="00B26123"/>
    <w:rsid w:val="00B26BCA"/>
    <w:rsid w:val="00B30467"/>
    <w:rsid w:val="00B30C1F"/>
    <w:rsid w:val="00B30E41"/>
    <w:rsid w:val="00B333B7"/>
    <w:rsid w:val="00B36D27"/>
    <w:rsid w:val="00B433CF"/>
    <w:rsid w:val="00B45C27"/>
    <w:rsid w:val="00B540DF"/>
    <w:rsid w:val="00B57BE4"/>
    <w:rsid w:val="00B60871"/>
    <w:rsid w:val="00B618D8"/>
    <w:rsid w:val="00B659F5"/>
    <w:rsid w:val="00B677A5"/>
    <w:rsid w:val="00B81D4D"/>
    <w:rsid w:val="00B84CCC"/>
    <w:rsid w:val="00B86242"/>
    <w:rsid w:val="00B868FB"/>
    <w:rsid w:val="00B91928"/>
    <w:rsid w:val="00B921C1"/>
    <w:rsid w:val="00B92B8E"/>
    <w:rsid w:val="00BD2D9A"/>
    <w:rsid w:val="00BD54C8"/>
    <w:rsid w:val="00BF216D"/>
    <w:rsid w:val="00BF73F5"/>
    <w:rsid w:val="00BF788A"/>
    <w:rsid w:val="00C03D67"/>
    <w:rsid w:val="00C05059"/>
    <w:rsid w:val="00C17B48"/>
    <w:rsid w:val="00C20806"/>
    <w:rsid w:val="00C21652"/>
    <w:rsid w:val="00C236E9"/>
    <w:rsid w:val="00C243FC"/>
    <w:rsid w:val="00C261E5"/>
    <w:rsid w:val="00C2656C"/>
    <w:rsid w:val="00C321D7"/>
    <w:rsid w:val="00C32DE8"/>
    <w:rsid w:val="00C42F40"/>
    <w:rsid w:val="00C47C6B"/>
    <w:rsid w:val="00C507EA"/>
    <w:rsid w:val="00C525B7"/>
    <w:rsid w:val="00C71537"/>
    <w:rsid w:val="00C73428"/>
    <w:rsid w:val="00C7549D"/>
    <w:rsid w:val="00C75F25"/>
    <w:rsid w:val="00C81C69"/>
    <w:rsid w:val="00C820FA"/>
    <w:rsid w:val="00C91F61"/>
    <w:rsid w:val="00C957EC"/>
    <w:rsid w:val="00CA61AB"/>
    <w:rsid w:val="00CB1A86"/>
    <w:rsid w:val="00CB6E61"/>
    <w:rsid w:val="00CB7022"/>
    <w:rsid w:val="00CC79E7"/>
    <w:rsid w:val="00CD2FD4"/>
    <w:rsid w:val="00CD3269"/>
    <w:rsid w:val="00CD47C6"/>
    <w:rsid w:val="00CE04FC"/>
    <w:rsid w:val="00CE605B"/>
    <w:rsid w:val="00CF1DC5"/>
    <w:rsid w:val="00CF6672"/>
    <w:rsid w:val="00D03E94"/>
    <w:rsid w:val="00D043D6"/>
    <w:rsid w:val="00D16FFA"/>
    <w:rsid w:val="00D309EA"/>
    <w:rsid w:val="00D31398"/>
    <w:rsid w:val="00D358D3"/>
    <w:rsid w:val="00D36866"/>
    <w:rsid w:val="00D36B94"/>
    <w:rsid w:val="00D422DB"/>
    <w:rsid w:val="00D436E5"/>
    <w:rsid w:val="00D62710"/>
    <w:rsid w:val="00D63059"/>
    <w:rsid w:val="00D66A60"/>
    <w:rsid w:val="00D707BD"/>
    <w:rsid w:val="00D7273A"/>
    <w:rsid w:val="00D73DE6"/>
    <w:rsid w:val="00D749C3"/>
    <w:rsid w:val="00D761AD"/>
    <w:rsid w:val="00D833F9"/>
    <w:rsid w:val="00D83994"/>
    <w:rsid w:val="00D92B0D"/>
    <w:rsid w:val="00D9561D"/>
    <w:rsid w:val="00DA08E1"/>
    <w:rsid w:val="00DA5641"/>
    <w:rsid w:val="00DA7D33"/>
    <w:rsid w:val="00DB1EEB"/>
    <w:rsid w:val="00DB4437"/>
    <w:rsid w:val="00DB589E"/>
    <w:rsid w:val="00DB6F5F"/>
    <w:rsid w:val="00DC43EB"/>
    <w:rsid w:val="00DC65D7"/>
    <w:rsid w:val="00DD12E7"/>
    <w:rsid w:val="00DD20AF"/>
    <w:rsid w:val="00DE0D53"/>
    <w:rsid w:val="00DE1C77"/>
    <w:rsid w:val="00DE4B27"/>
    <w:rsid w:val="00DF1AF9"/>
    <w:rsid w:val="00DF7ED5"/>
    <w:rsid w:val="00E022C0"/>
    <w:rsid w:val="00E068AC"/>
    <w:rsid w:val="00E111DA"/>
    <w:rsid w:val="00E13409"/>
    <w:rsid w:val="00E15CDD"/>
    <w:rsid w:val="00E17731"/>
    <w:rsid w:val="00E22AFA"/>
    <w:rsid w:val="00E23986"/>
    <w:rsid w:val="00E25C61"/>
    <w:rsid w:val="00E27D3F"/>
    <w:rsid w:val="00E33B48"/>
    <w:rsid w:val="00E3414B"/>
    <w:rsid w:val="00E37AFD"/>
    <w:rsid w:val="00E4635A"/>
    <w:rsid w:val="00E4660B"/>
    <w:rsid w:val="00E54C7C"/>
    <w:rsid w:val="00E60235"/>
    <w:rsid w:val="00E62954"/>
    <w:rsid w:val="00E65353"/>
    <w:rsid w:val="00E65713"/>
    <w:rsid w:val="00E67D4C"/>
    <w:rsid w:val="00E724AF"/>
    <w:rsid w:val="00E824A4"/>
    <w:rsid w:val="00E82831"/>
    <w:rsid w:val="00E86A4F"/>
    <w:rsid w:val="00E9487D"/>
    <w:rsid w:val="00EB19DD"/>
    <w:rsid w:val="00EB2894"/>
    <w:rsid w:val="00EB34D8"/>
    <w:rsid w:val="00EB45D9"/>
    <w:rsid w:val="00EC2001"/>
    <w:rsid w:val="00EC391D"/>
    <w:rsid w:val="00ED075F"/>
    <w:rsid w:val="00ED0F90"/>
    <w:rsid w:val="00ED6717"/>
    <w:rsid w:val="00ED6E26"/>
    <w:rsid w:val="00EE1903"/>
    <w:rsid w:val="00EE2EB2"/>
    <w:rsid w:val="00EE350D"/>
    <w:rsid w:val="00EE64C0"/>
    <w:rsid w:val="00EF0395"/>
    <w:rsid w:val="00EF2530"/>
    <w:rsid w:val="00EF6B91"/>
    <w:rsid w:val="00F1041C"/>
    <w:rsid w:val="00F121EF"/>
    <w:rsid w:val="00F1263B"/>
    <w:rsid w:val="00F13D13"/>
    <w:rsid w:val="00F15BEE"/>
    <w:rsid w:val="00F15E4A"/>
    <w:rsid w:val="00F236FA"/>
    <w:rsid w:val="00F27164"/>
    <w:rsid w:val="00F31594"/>
    <w:rsid w:val="00F32261"/>
    <w:rsid w:val="00F35359"/>
    <w:rsid w:val="00F400AA"/>
    <w:rsid w:val="00F43A9D"/>
    <w:rsid w:val="00F43FAC"/>
    <w:rsid w:val="00F4412B"/>
    <w:rsid w:val="00F50188"/>
    <w:rsid w:val="00F502CF"/>
    <w:rsid w:val="00F61319"/>
    <w:rsid w:val="00F62088"/>
    <w:rsid w:val="00F658EF"/>
    <w:rsid w:val="00F70EB5"/>
    <w:rsid w:val="00F7128A"/>
    <w:rsid w:val="00F80256"/>
    <w:rsid w:val="00F849D2"/>
    <w:rsid w:val="00F856ED"/>
    <w:rsid w:val="00F87333"/>
    <w:rsid w:val="00F93B8B"/>
    <w:rsid w:val="00F94F16"/>
    <w:rsid w:val="00F95D49"/>
    <w:rsid w:val="00F962FC"/>
    <w:rsid w:val="00F96ECB"/>
    <w:rsid w:val="00FA0A8A"/>
    <w:rsid w:val="00FA43FD"/>
    <w:rsid w:val="00FA7456"/>
    <w:rsid w:val="00FC3810"/>
    <w:rsid w:val="00FC3B5D"/>
    <w:rsid w:val="00FD0A82"/>
    <w:rsid w:val="00FD26F6"/>
    <w:rsid w:val="00FD4455"/>
    <w:rsid w:val="00FE6C00"/>
    <w:rsid w:val="00FE7A6A"/>
    <w:rsid w:val="00FF097D"/>
    <w:rsid w:val="00FF3414"/>
    <w:rsid w:val="00FF4C88"/>
    <w:rsid w:val="10828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DD7F2"/>
  <w15:docId w15:val="{556F9302-4560-440A-A2F1-036B5A9C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A60DC"/>
    <w:rPr>
      <w:sz w:val="24"/>
    </w:rPr>
  </w:style>
  <w:style w:type="paragraph" w:styleId="Heading1">
    <w:name w:val="heading 1"/>
    <w:basedOn w:val="Normal"/>
    <w:next w:val="Normal"/>
    <w:link w:val="Heading1Char"/>
    <w:uiPriority w:val="9"/>
    <w:qFormat/>
    <w:rsid w:val="000A60DC"/>
    <w:pPr>
      <w:keepNext/>
      <w:keepLines/>
      <w:spacing w:before="48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semiHidden/>
    <w:unhideWhenUsed/>
    <w:qFormat/>
    <w:rsid w:val="000A60DC"/>
    <w:pPr>
      <w:keepNext/>
      <w:keepLines/>
      <w:spacing w:before="20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semiHidden/>
    <w:unhideWhenUsed/>
    <w:qFormat/>
    <w:rsid w:val="000A60DC"/>
    <w:pPr>
      <w:keepNext/>
      <w:keepLines/>
      <w:spacing w:before="20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0A60DC"/>
    <w:pPr>
      <w:keepNext/>
      <w:keepLines/>
      <w:spacing w:before="20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0A60D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A60DC"/>
    <w:pPr>
      <w:keepNext/>
      <w:keepLines/>
      <w:spacing w:before="20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0A60DC"/>
    <w:pPr>
      <w:keepNext/>
      <w:keepLines/>
      <w:spacing w:before="20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0A60D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A60DC"/>
    <w:pPr>
      <w:keepNext/>
      <w:keepLines/>
      <w:spacing w:before="20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0DC"/>
    <w:pPr>
      <w:spacing w:before="100" w:after="100"/>
    </w:pPr>
    <w:rPr>
      <w:color w:val="000000"/>
    </w:rPr>
  </w:style>
  <w:style w:type="character" w:customStyle="1" w:styleId="FootnoteReference1">
    <w:name w:val="Footnote Reference1"/>
    <w:basedOn w:val="DefaultParagraphFont"/>
    <w:uiPriority w:val="99"/>
    <w:semiHidden/>
    <w:unhideWhenUsed/>
    <w:rsid w:val="000A60DC"/>
    <w:rPr>
      <w:vertAlign w:val="superscript"/>
    </w:rPr>
  </w:style>
  <w:style w:type="character" w:styleId="Strong">
    <w:name w:val="Strong"/>
    <w:basedOn w:val="DefaultParagraphFont"/>
    <w:uiPriority w:val="22"/>
    <w:qFormat/>
    <w:rsid w:val="000A60DC"/>
    <w:rPr>
      <w:b/>
    </w:rPr>
  </w:style>
  <w:style w:type="character" w:customStyle="1" w:styleId="Heading4Char">
    <w:name w:val="Heading 4 Char"/>
    <w:basedOn w:val="DefaultParagraphFont"/>
    <w:link w:val="Heading4"/>
    <w:uiPriority w:val="9"/>
    <w:rsid w:val="000A60DC"/>
    <w:rPr>
      <w:rFonts w:asciiTheme="majorHAnsi" w:eastAsiaTheme="majorEastAsia" w:hAnsiTheme="majorHAnsi" w:cstheme="majorBidi"/>
      <w:b/>
      <w:i/>
      <w:color w:val="4F81BD" w:themeColor="accent1"/>
    </w:rPr>
  </w:style>
  <w:style w:type="paragraph" w:styleId="Footer">
    <w:name w:val="footer"/>
    <w:basedOn w:val="Normal"/>
    <w:uiPriority w:val="99"/>
    <w:rsid w:val="000A60DC"/>
    <w:pPr>
      <w:tabs>
        <w:tab w:val="center" w:pos="4320"/>
        <w:tab w:val="right" w:pos="8640"/>
      </w:tabs>
    </w:pPr>
  </w:style>
  <w:style w:type="paragraph" w:styleId="IntenseQuote">
    <w:name w:val="Intense Quote"/>
    <w:basedOn w:val="Normal"/>
    <w:next w:val="Normal"/>
    <w:link w:val="IntenseQuoteChar"/>
    <w:uiPriority w:val="30"/>
    <w:qFormat/>
    <w:rsid w:val="000A60DC"/>
    <w:pPr>
      <w:pBdr>
        <w:bottom w:val="single" w:sz="4" w:space="0" w:color="4F81BD" w:themeColor="accent1"/>
      </w:pBdr>
      <w:spacing w:before="200" w:after="280"/>
      <w:ind w:left="936" w:right="936"/>
    </w:pPr>
    <w:rPr>
      <w:b/>
      <w:i/>
      <w:color w:val="4F81BD" w:themeColor="accent1"/>
    </w:rPr>
  </w:style>
  <w:style w:type="character" w:styleId="Emphasis">
    <w:name w:val="Emphasis"/>
    <w:uiPriority w:val="20"/>
    <w:qFormat/>
    <w:rsid w:val="000A60DC"/>
    <w:rPr>
      <w:i/>
    </w:rPr>
  </w:style>
  <w:style w:type="character" w:styleId="BookTitle">
    <w:name w:val="Book Title"/>
    <w:basedOn w:val="DefaultParagraphFont"/>
    <w:uiPriority w:val="33"/>
    <w:qFormat/>
    <w:rsid w:val="000A60DC"/>
    <w:rPr>
      <w:b/>
      <w:smallCaps/>
      <w:spacing w:val="5"/>
    </w:rPr>
  </w:style>
  <w:style w:type="paragraph" w:styleId="Quote">
    <w:name w:val="Quote"/>
    <w:basedOn w:val="Normal"/>
    <w:next w:val="Normal"/>
    <w:link w:val="QuoteChar"/>
    <w:uiPriority w:val="29"/>
    <w:qFormat/>
    <w:rsid w:val="000A60DC"/>
    <w:rPr>
      <w:i/>
      <w:color w:val="000000" w:themeColor="text1"/>
    </w:rPr>
  </w:style>
  <w:style w:type="character" w:styleId="SubtleReference">
    <w:name w:val="Subtle Reference"/>
    <w:basedOn w:val="DefaultParagraphFont"/>
    <w:uiPriority w:val="31"/>
    <w:qFormat/>
    <w:rsid w:val="000A60DC"/>
    <w:rPr>
      <w:smallCaps/>
      <w:color w:val="C0504D" w:themeColor="accent2"/>
      <w:u w:val="single"/>
    </w:rPr>
  </w:style>
  <w:style w:type="character" w:customStyle="1" w:styleId="IntenseQuoteChar">
    <w:name w:val="Intense Quote Char"/>
    <w:basedOn w:val="DefaultParagraphFont"/>
    <w:link w:val="IntenseQuote"/>
    <w:uiPriority w:val="30"/>
    <w:rsid w:val="000A60DC"/>
    <w:rPr>
      <w:b/>
      <w:i/>
      <w:color w:val="4F81BD" w:themeColor="accent1"/>
    </w:rPr>
  </w:style>
  <w:style w:type="character" w:customStyle="1" w:styleId="Heading3Char">
    <w:name w:val="Heading 3 Char"/>
    <w:basedOn w:val="DefaultParagraphFont"/>
    <w:link w:val="Heading3"/>
    <w:uiPriority w:val="9"/>
    <w:rsid w:val="000A60DC"/>
    <w:rPr>
      <w:rFonts w:asciiTheme="majorHAnsi" w:eastAsiaTheme="majorEastAsia" w:hAnsiTheme="majorHAnsi" w:cstheme="majorBidi"/>
      <w:b/>
      <w:color w:val="4F81BD" w:themeColor="accent1"/>
    </w:rPr>
  </w:style>
  <w:style w:type="character" w:customStyle="1" w:styleId="Heading5Char">
    <w:name w:val="Heading 5 Char"/>
    <w:basedOn w:val="DefaultParagraphFont"/>
    <w:link w:val="Heading5"/>
    <w:uiPriority w:val="9"/>
    <w:rsid w:val="000A60DC"/>
    <w:rPr>
      <w:rFonts w:asciiTheme="majorHAnsi" w:eastAsiaTheme="majorEastAsia" w:hAnsiTheme="majorHAnsi" w:cstheme="majorBidi"/>
      <w:color w:val="243F60" w:themeColor="accent1" w:themeShade="7F"/>
    </w:rPr>
  </w:style>
  <w:style w:type="character" w:customStyle="1" w:styleId="PageNumber1">
    <w:name w:val="Page Number1"/>
    <w:basedOn w:val="DefaultParagraphFont"/>
    <w:uiPriority w:val="99"/>
    <w:rsid w:val="000A60DC"/>
  </w:style>
  <w:style w:type="character" w:customStyle="1" w:styleId="Heading1Char">
    <w:name w:val="Heading 1 Char"/>
    <w:basedOn w:val="DefaultParagraphFont"/>
    <w:link w:val="Heading1"/>
    <w:uiPriority w:val="9"/>
    <w:rsid w:val="000A60DC"/>
    <w:rPr>
      <w:rFonts w:asciiTheme="majorHAnsi" w:eastAsiaTheme="majorEastAsia" w:hAnsiTheme="majorHAnsi" w:cstheme="majorBidi"/>
      <w:b/>
      <w:color w:val="365F91" w:themeColor="accent1" w:themeShade="BF"/>
      <w:sz w:val="28"/>
    </w:rPr>
  </w:style>
  <w:style w:type="character" w:customStyle="1" w:styleId="PlainTextChar">
    <w:name w:val="Plain Text Char"/>
    <w:basedOn w:val="DefaultParagraphFont"/>
    <w:link w:val="PlainText"/>
    <w:uiPriority w:val="99"/>
    <w:rsid w:val="000A60DC"/>
    <w:rPr>
      <w:rFonts w:ascii="Courier New" w:hAnsi="Courier New" w:cs="Courier New"/>
      <w:sz w:val="21"/>
    </w:rPr>
  </w:style>
  <w:style w:type="character" w:customStyle="1" w:styleId="EndnoteReference1">
    <w:name w:val="Endnote Reference1"/>
    <w:basedOn w:val="DefaultParagraphFont"/>
    <w:uiPriority w:val="99"/>
    <w:semiHidden/>
    <w:unhideWhenUsed/>
    <w:rsid w:val="000A60DC"/>
    <w:rPr>
      <w:vertAlign w:val="superscript"/>
    </w:rPr>
  </w:style>
  <w:style w:type="character" w:styleId="SubtleEmphasis">
    <w:name w:val="Subtle Emphasis"/>
    <w:basedOn w:val="DefaultParagraphFont"/>
    <w:uiPriority w:val="19"/>
    <w:qFormat/>
    <w:rsid w:val="000A60DC"/>
    <w:rPr>
      <w:i/>
      <w:color w:val="808080" w:themeColor="text1" w:themeTint="7F"/>
    </w:rPr>
  </w:style>
  <w:style w:type="character" w:customStyle="1" w:styleId="SubtitleChar">
    <w:name w:val="Subtitle Char"/>
    <w:basedOn w:val="DefaultParagraphFont"/>
    <w:link w:val="Subtitle"/>
    <w:uiPriority w:val="11"/>
    <w:rsid w:val="000A60DC"/>
    <w:rPr>
      <w:rFonts w:asciiTheme="majorHAnsi" w:eastAsiaTheme="majorEastAsia" w:hAnsiTheme="majorHAnsi" w:cstheme="majorBidi"/>
      <w:i/>
      <w:color w:val="4F81BD" w:themeColor="accent1"/>
      <w:spacing w:val="15"/>
      <w:sz w:val="24"/>
    </w:rPr>
  </w:style>
  <w:style w:type="paragraph" w:styleId="ListParagraph">
    <w:name w:val="List Paragraph"/>
    <w:basedOn w:val="Normal"/>
    <w:uiPriority w:val="34"/>
    <w:qFormat/>
    <w:rsid w:val="000A60DC"/>
    <w:pPr>
      <w:ind w:left="720"/>
    </w:pPr>
  </w:style>
  <w:style w:type="character" w:customStyle="1" w:styleId="Text21">
    <w:name w:val="Text21"/>
    <w:basedOn w:val="DefaultParagraphFont"/>
    <w:uiPriority w:val="99"/>
    <w:rsid w:val="000A60DC"/>
    <w:rPr>
      <w:rFonts w:ascii="Arial" w:hAnsi="Arial" w:cs="Arial"/>
      <w:b w:val="0"/>
      <w:i w:val="0"/>
      <w:strike w:val="0"/>
      <w:dstrike w:val="0"/>
      <w:color w:val="000000"/>
      <w:sz w:val="18"/>
      <w:u w:val="none"/>
    </w:rPr>
  </w:style>
  <w:style w:type="character" w:customStyle="1" w:styleId="EndnoteTextChar">
    <w:name w:val="Endnote Text Char"/>
    <w:basedOn w:val="DefaultParagraphFont"/>
    <w:link w:val="EndnoteText1"/>
    <w:uiPriority w:val="99"/>
    <w:semiHidden/>
    <w:rsid w:val="000A60DC"/>
    <w:rPr>
      <w:sz w:val="20"/>
    </w:rPr>
  </w:style>
  <w:style w:type="character" w:styleId="IntenseReference">
    <w:name w:val="Intense Reference"/>
    <w:basedOn w:val="DefaultParagraphFont"/>
    <w:uiPriority w:val="32"/>
    <w:qFormat/>
    <w:rsid w:val="000A60DC"/>
    <w:rPr>
      <w:b/>
      <w:smallCaps/>
      <w:color w:val="C0504D" w:themeColor="accent2"/>
      <w:spacing w:val="5"/>
      <w:u w:val="single"/>
    </w:rPr>
  </w:style>
  <w:style w:type="paragraph" w:customStyle="1" w:styleId="EndnoteText1">
    <w:name w:val="Endnote Text1"/>
    <w:basedOn w:val="Normal"/>
    <w:link w:val="EndnoteTextChar"/>
    <w:uiPriority w:val="99"/>
    <w:semiHidden/>
    <w:unhideWhenUsed/>
    <w:rsid w:val="000A60DC"/>
    <w:rPr>
      <w:sz w:val="20"/>
    </w:rPr>
  </w:style>
  <w:style w:type="character" w:customStyle="1" w:styleId="FootnoteTextChar">
    <w:name w:val="Footnote Text Char"/>
    <w:basedOn w:val="DefaultParagraphFont"/>
    <w:link w:val="FootnoteText1"/>
    <w:uiPriority w:val="99"/>
    <w:semiHidden/>
    <w:rsid w:val="000A60DC"/>
    <w:rPr>
      <w:sz w:val="20"/>
    </w:rPr>
  </w:style>
  <w:style w:type="paragraph" w:customStyle="1" w:styleId="FootnoteText1">
    <w:name w:val="Footnote Text1"/>
    <w:basedOn w:val="Normal"/>
    <w:link w:val="FootnoteTextChar"/>
    <w:uiPriority w:val="99"/>
    <w:semiHidden/>
    <w:unhideWhenUsed/>
    <w:rsid w:val="000A60DC"/>
    <w:rPr>
      <w:sz w:val="20"/>
    </w:rPr>
  </w:style>
  <w:style w:type="character" w:customStyle="1" w:styleId="Heading6Char">
    <w:name w:val="Heading 6 Char"/>
    <w:basedOn w:val="DefaultParagraphFont"/>
    <w:link w:val="Heading6"/>
    <w:uiPriority w:val="9"/>
    <w:rsid w:val="000A60DC"/>
    <w:rPr>
      <w:rFonts w:asciiTheme="majorHAnsi" w:eastAsiaTheme="majorEastAsia" w:hAnsiTheme="majorHAnsi" w:cstheme="majorBidi"/>
      <w:i/>
      <w:color w:val="243F60" w:themeColor="accent1" w:themeShade="7F"/>
    </w:rPr>
  </w:style>
  <w:style w:type="paragraph" w:styleId="PlainText">
    <w:name w:val="Plain Text"/>
    <w:basedOn w:val="Normal"/>
    <w:link w:val="PlainTextChar"/>
    <w:uiPriority w:val="99"/>
    <w:semiHidden/>
    <w:unhideWhenUsed/>
    <w:rsid w:val="000A60DC"/>
    <w:rPr>
      <w:rFonts w:ascii="Courier New" w:hAnsi="Courier New" w:cs="Courier New"/>
      <w:sz w:val="21"/>
    </w:rPr>
  </w:style>
  <w:style w:type="character" w:styleId="IntenseEmphasis">
    <w:name w:val="Intense Emphasis"/>
    <w:basedOn w:val="DefaultParagraphFont"/>
    <w:uiPriority w:val="21"/>
    <w:qFormat/>
    <w:rsid w:val="000A60DC"/>
    <w:rPr>
      <w:b/>
      <w:i/>
      <w:color w:val="4F81BD" w:themeColor="accent1"/>
    </w:rPr>
  </w:style>
  <w:style w:type="paragraph" w:styleId="NoSpacing">
    <w:name w:val="No Spacing"/>
    <w:uiPriority w:val="1"/>
    <w:qFormat/>
    <w:rsid w:val="000A60DC"/>
  </w:style>
  <w:style w:type="paragraph" w:styleId="Subtitle">
    <w:name w:val="Subtitle"/>
    <w:basedOn w:val="Normal"/>
    <w:next w:val="Normal"/>
    <w:link w:val="SubtitleChar"/>
    <w:uiPriority w:val="11"/>
    <w:qFormat/>
    <w:rsid w:val="000A60DC"/>
    <w:pPr>
      <w:numPr>
        <w:ilvl w:val="1"/>
      </w:numPr>
    </w:pPr>
    <w:rPr>
      <w:rFonts w:asciiTheme="majorHAnsi" w:eastAsiaTheme="majorEastAsia" w:hAnsiTheme="majorHAnsi" w:cstheme="majorBidi"/>
      <w:i/>
      <w:color w:val="4F81BD" w:themeColor="accent1"/>
      <w:spacing w:val="15"/>
    </w:rPr>
  </w:style>
  <w:style w:type="character" w:styleId="Hyperlink">
    <w:name w:val="Hyperlink"/>
    <w:uiPriority w:val="99"/>
    <w:unhideWhenUsed/>
    <w:rsid w:val="000A60DC"/>
    <w:rPr>
      <w:color w:val="0000FF"/>
      <w:u w:val="single"/>
    </w:rPr>
  </w:style>
  <w:style w:type="character" w:customStyle="1" w:styleId="Heading2Char">
    <w:name w:val="Heading 2 Char"/>
    <w:basedOn w:val="DefaultParagraphFont"/>
    <w:link w:val="Heading2"/>
    <w:uiPriority w:val="9"/>
    <w:rsid w:val="000A60DC"/>
    <w:rPr>
      <w:rFonts w:asciiTheme="majorHAnsi" w:eastAsiaTheme="majorEastAsia" w:hAnsiTheme="majorHAnsi" w:cstheme="majorBidi"/>
      <w:b/>
      <w:color w:val="4F81BD" w:themeColor="accent1"/>
      <w:sz w:val="26"/>
    </w:rPr>
  </w:style>
  <w:style w:type="character" w:customStyle="1" w:styleId="TitleChar">
    <w:name w:val="Title Char"/>
    <w:link w:val="Title"/>
    <w:uiPriority w:val="99"/>
    <w:rsid w:val="000A60DC"/>
    <w:rPr>
      <w:sz w:val="40"/>
    </w:rPr>
  </w:style>
  <w:style w:type="character" w:customStyle="1" w:styleId="Heading7Char">
    <w:name w:val="Heading 7 Char"/>
    <w:basedOn w:val="DefaultParagraphFont"/>
    <w:link w:val="Heading7"/>
    <w:uiPriority w:val="9"/>
    <w:rsid w:val="000A60DC"/>
    <w:rPr>
      <w:rFonts w:asciiTheme="majorHAnsi" w:eastAsiaTheme="majorEastAsia" w:hAnsiTheme="majorHAnsi" w:cstheme="majorBidi"/>
      <w:i/>
      <w:color w:val="404040" w:themeColor="text1" w:themeTint="BF"/>
    </w:rPr>
  </w:style>
  <w:style w:type="character" w:customStyle="1" w:styleId="Heading9Char">
    <w:name w:val="Heading 9 Char"/>
    <w:basedOn w:val="DefaultParagraphFont"/>
    <w:link w:val="Heading9"/>
    <w:uiPriority w:val="9"/>
    <w:rsid w:val="000A60DC"/>
    <w:rPr>
      <w:rFonts w:asciiTheme="majorHAnsi" w:eastAsiaTheme="majorEastAsia" w:hAnsiTheme="majorHAnsi" w:cstheme="majorBidi"/>
      <w:i/>
      <w:color w:val="404040" w:themeColor="text1" w:themeTint="BF"/>
      <w:sz w:val="20"/>
    </w:rPr>
  </w:style>
  <w:style w:type="character" w:customStyle="1" w:styleId="Heading8Char">
    <w:name w:val="Heading 8 Char"/>
    <w:basedOn w:val="DefaultParagraphFont"/>
    <w:link w:val="Heading8"/>
    <w:uiPriority w:val="9"/>
    <w:rsid w:val="000A60DC"/>
    <w:rPr>
      <w:rFonts w:asciiTheme="majorHAnsi" w:eastAsiaTheme="majorEastAsia" w:hAnsiTheme="majorHAnsi" w:cstheme="majorBidi"/>
      <w:color w:val="404040" w:themeColor="text1" w:themeTint="BF"/>
      <w:sz w:val="20"/>
    </w:rPr>
  </w:style>
  <w:style w:type="paragraph" w:styleId="Title">
    <w:name w:val="Title"/>
    <w:basedOn w:val="Normal"/>
    <w:link w:val="TitleChar"/>
    <w:uiPriority w:val="99"/>
    <w:qFormat/>
    <w:rsid w:val="000A60DC"/>
    <w:pPr>
      <w:jc w:val="center"/>
    </w:pPr>
    <w:rPr>
      <w:sz w:val="40"/>
    </w:rPr>
  </w:style>
  <w:style w:type="character" w:customStyle="1" w:styleId="QuoteChar">
    <w:name w:val="Quote Char"/>
    <w:basedOn w:val="DefaultParagraphFont"/>
    <w:link w:val="Quote"/>
    <w:uiPriority w:val="29"/>
    <w:rsid w:val="000A60DC"/>
    <w:rPr>
      <w:i/>
      <w:color w:val="000000" w:themeColor="text1"/>
    </w:rPr>
  </w:style>
  <w:style w:type="character" w:customStyle="1" w:styleId="apple-converted-space">
    <w:name w:val="apple-converted-space"/>
    <w:basedOn w:val="DefaultParagraphFont"/>
    <w:rsid w:val="00810628"/>
  </w:style>
  <w:style w:type="paragraph" w:customStyle="1" w:styleId="Default">
    <w:name w:val="Default"/>
    <w:rsid w:val="007E7FA1"/>
    <w:pPr>
      <w:autoSpaceDE w:val="0"/>
      <w:autoSpaceDN w:val="0"/>
      <w:adjustRightInd w:val="0"/>
    </w:pPr>
    <w:rPr>
      <w:rFonts w:ascii="Calibri" w:hAnsi="Calibri" w:cs="Calibri"/>
      <w:color w:val="000000"/>
      <w:sz w:val="24"/>
      <w:szCs w:val="24"/>
    </w:rPr>
  </w:style>
  <w:style w:type="paragraph" w:customStyle="1" w:styleId="Pa1">
    <w:name w:val="Pa1"/>
    <w:basedOn w:val="Default"/>
    <w:next w:val="Default"/>
    <w:uiPriority w:val="99"/>
    <w:rsid w:val="002A7CFA"/>
    <w:pPr>
      <w:spacing w:line="221" w:lineRule="atLeast"/>
    </w:pPr>
    <w:rPr>
      <w:rFonts w:ascii="Optima LT Std" w:eastAsia="Calibri" w:hAnsi="Optima LT Std" w:cs="Times New Roman"/>
      <w:color w:val="auto"/>
    </w:rPr>
  </w:style>
  <w:style w:type="paragraph" w:styleId="Header">
    <w:name w:val="header"/>
    <w:basedOn w:val="Normal"/>
    <w:link w:val="HeaderChar"/>
    <w:uiPriority w:val="99"/>
    <w:unhideWhenUsed/>
    <w:rsid w:val="00867BAE"/>
    <w:pPr>
      <w:tabs>
        <w:tab w:val="center" w:pos="4680"/>
        <w:tab w:val="right" w:pos="9360"/>
      </w:tabs>
    </w:pPr>
  </w:style>
  <w:style w:type="character" w:customStyle="1" w:styleId="HeaderChar">
    <w:name w:val="Header Char"/>
    <w:basedOn w:val="DefaultParagraphFont"/>
    <w:link w:val="Header"/>
    <w:uiPriority w:val="99"/>
    <w:rsid w:val="00867BAE"/>
    <w:rPr>
      <w:sz w:val="24"/>
    </w:rPr>
  </w:style>
</w:styles>
</file>

<file path=word/stylesWithEffects0.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560B9"/>
    <w:rPr>
      <w:color w:val="0000FF"/>
      <w:u w:val="single"/>
    </w:rPr>
  </w:style>
  <w:style w:type="paragraph" w:styleId="NormalWeb">
    <w:name w:val="Normal (Web)"/>
    <w:basedOn w:val="Normal"/>
    <w:uiPriority w:val="99"/>
    <w:unhideWhenUsed/>
    <w:rsid w:val="005560B9"/>
    <w:pPr>
      <w:spacing w:before="100" w:beforeAutospacing="1" w:after="100" w:afterAutospacing="1"/>
    </w:pPr>
    <w:rPr>
      <w:color w:val="000000"/>
    </w:rPr>
  </w:style>
  <w:style w:type="paragraph" w:styleId="ListParagraph">
    <w:name w:val="List Paragraph"/>
    <w:basedOn w:val="Normal"/>
    <w:uiPriority w:val="34"/>
    <w:qFormat/>
    <w:rsid w:val="00F96ECB"/>
    <w:pPr>
      <w:ind w:left="720"/>
    </w:pPr>
  </w:style>
  <w:style w:type="paragraph" w:styleId="Title">
    <w:name w:val="Title"/>
    <w:basedOn w:val="Normal"/>
    <w:link w:val="TitleChar"/>
    <w:qFormat/>
    <w:rsid w:val="00836811"/>
    <w:pPr>
      <w:jc w:val="center"/>
    </w:pPr>
    <w:rPr>
      <w:sz w:val="40"/>
      <w:lang w:val="x-none" w:eastAsia="x-none"/>
    </w:rPr>
  </w:style>
  <w:style w:type="character" w:customStyle="1" w:styleId="TitleChar">
    <w:name w:val="Title Char"/>
    <w:link w:val="Title"/>
    <w:rsid w:val="00836811"/>
    <w:rPr>
      <w:sz w:val="40"/>
      <w:szCs w:val="24"/>
    </w:rPr>
  </w:style>
  <w:style w:type="paragraph" w:styleId="Footer">
    <w:name w:val="footer"/>
    <w:basedOn w:val="Normal"/>
    <w:rsid w:val="00147B6A"/>
    <w:pPr>
      <w:tabs>
        <w:tab w:val="center" w:pos="4320"/>
        <w:tab w:val="right" w:pos="8640"/>
      </w:tabs>
    </w:pPr>
  </w:style>
  <w:style w:type="character" w:styleId="PageNumber">
    <w:name w:val="page number"/>
    <w:basedOn w:val="DefaultParagraphFont"/>
    <w:rsid w:val="00147B6A"/>
  </w:style>
  <w:style w:type="character" w:styleId="Emphasis">
    <w:name w:val="Emphasis"/>
    <w:uiPriority w:val="20"/>
    <w:qFormat/>
    <w:rsid w:val="00B17B2D"/>
    <w:rPr>
      <w:i/>
      <w:iCs/>
    </w:rPr>
  </w:style>
  <w:style w:type="character" w:customStyle="1" w:styleId="text21">
    <w:name w:val="text21"/>
    <w:basedOn w:val="DefaultParagraphFont"/>
    <w:rsid w:val="00F61319"/>
    <w:rPr>
      <w:rFonts w:ascii="Arial" w:hAnsi="Arial" w:cs="Arial" w:hint="default"/>
      <w:b w:val="0"/>
      <w:bCs w:val="0"/>
      <w:i w:val="0"/>
      <w:iCs w:val="0"/>
      <w:strike w:val="0"/>
      <w:dstrike w:val="0"/>
      <w:color w:val="000000"/>
      <w:sz w:val="18"/>
      <w:szCs w:val="18"/>
      <w:u w:val="none"/>
      <w:effect w:val="none"/>
    </w:rPr>
  </w:style>
  <w:style w:type="character" w:styleId="Strong">
    <w:name w:val="Strong"/>
    <w:basedOn w:val="DefaultParagraphFont"/>
    <w:uiPriority w:val="22"/>
    <w:qFormat/>
    <w:rsid w:val="00641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794869">
      <w:bodyDiv w:val="1"/>
      <w:marLeft w:val="0"/>
      <w:marRight w:val="0"/>
      <w:marTop w:val="0"/>
      <w:marBottom w:val="0"/>
      <w:divBdr>
        <w:top w:val="none" w:sz="0" w:space="0" w:color="auto"/>
        <w:left w:val="none" w:sz="0" w:space="0" w:color="auto"/>
        <w:bottom w:val="none" w:sz="0" w:space="0" w:color="auto"/>
        <w:right w:val="none" w:sz="0" w:space="0" w:color="auto"/>
      </w:divBdr>
    </w:div>
    <w:div w:id="516695719">
      <w:bodyDiv w:val="1"/>
      <w:marLeft w:val="0"/>
      <w:marRight w:val="0"/>
      <w:marTop w:val="0"/>
      <w:marBottom w:val="0"/>
      <w:divBdr>
        <w:top w:val="none" w:sz="0" w:space="0" w:color="auto"/>
        <w:left w:val="none" w:sz="0" w:space="0" w:color="auto"/>
        <w:bottom w:val="none" w:sz="0" w:space="0" w:color="auto"/>
        <w:right w:val="none" w:sz="0" w:space="0" w:color="auto"/>
      </w:divBdr>
      <w:divsChild>
        <w:div w:id="1510146092">
          <w:marLeft w:val="0"/>
          <w:marRight w:val="0"/>
          <w:marTop w:val="300"/>
          <w:marBottom w:val="0"/>
          <w:divBdr>
            <w:top w:val="none" w:sz="0" w:space="0" w:color="auto"/>
            <w:left w:val="none" w:sz="0" w:space="0" w:color="auto"/>
            <w:bottom w:val="none" w:sz="0" w:space="0" w:color="auto"/>
            <w:right w:val="none" w:sz="0" w:space="0" w:color="auto"/>
          </w:divBdr>
          <w:divsChild>
            <w:div w:id="1768303945">
              <w:marLeft w:val="0"/>
              <w:marRight w:val="0"/>
              <w:marTop w:val="0"/>
              <w:marBottom w:val="0"/>
              <w:divBdr>
                <w:top w:val="none" w:sz="0" w:space="0" w:color="auto"/>
                <w:left w:val="none" w:sz="0" w:space="0" w:color="auto"/>
                <w:bottom w:val="none" w:sz="0" w:space="0" w:color="auto"/>
                <w:right w:val="none" w:sz="0" w:space="0" w:color="auto"/>
              </w:divBdr>
              <w:divsChild>
                <w:div w:id="733241357">
                  <w:marLeft w:val="0"/>
                  <w:marRight w:val="-3600"/>
                  <w:marTop w:val="0"/>
                  <w:marBottom w:val="0"/>
                  <w:divBdr>
                    <w:top w:val="none" w:sz="0" w:space="0" w:color="auto"/>
                    <w:left w:val="none" w:sz="0" w:space="0" w:color="auto"/>
                    <w:bottom w:val="none" w:sz="0" w:space="0" w:color="auto"/>
                    <w:right w:val="none" w:sz="0" w:space="0" w:color="auto"/>
                  </w:divBdr>
                  <w:divsChild>
                    <w:div w:id="1376083078">
                      <w:marLeft w:val="300"/>
                      <w:marRight w:val="4200"/>
                      <w:marTop w:val="0"/>
                      <w:marBottom w:val="540"/>
                      <w:divBdr>
                        <w:top w:val="none" w:sz="0" w:space="0" w:color="auto"/>
                        <w:left w:val="none" w:sz="0" w:space="0" w:color="auto"/>
                        <w:bottom w:val="none" w:sz="0" w:space="0" w:color="auto"/>
                        <w:right w:val="none" w:sz="0" w:space="0" w:color="auto"/>
                      </w:divBdr>
                      <w:divsChild>
                        <w:div w:id="940793458">
                          <w:marLeft w:val="0"/>
                          <w:marRight w:val="0"/>
                          <w:marTop w:val="0"/>
                          <w:marBottom w:val="0"/>
                          <w:divBdr>
                            <w:top w:val="none" w:sz="0" w:space="0" w:color="auto"/>
                            <w:left w:val="none" w:sz="0" w:space="0" w:color="auto"/>
                            <w:bottom w:val="none" w:sz="0" w:space="0" w:color="auto"/>
                            <w:right w:val="none" w:sz="0" w:space="0" w:color="auto"/>
                          </w:divBdr>
                          <w:divsChild>
                            <w:div w:id="286395751">
                              <w:marLeft w:val="0"/>
                              <w:marRight w:val="0"/>
                              <w:marTop w:val="0"/>
                              <w:marBottom w:val="0"/>
                              <w:divBdr>
                                <w:top w:val="none" w:sz="0" w:space="0" w:color="auto"/>
                                <w:left w:val="none" w:sz="0" w:space="0" w:color="auto"/>
                                <w:bottom w:val="none" w:sz="0" w:space="0" w:color="auto"/>
                                <w:right w:val="none" w:sz="0" w:space="0" w:color="auto"/>
                              </w:divBdr>
                              <w:divsChild>
                                <w:div w:id="1763796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4167">
      <w:bodyDiv w:val="1"/>
      <w:marLeft w:val="0"/>
      <w:marRight w:val="0"/>
      <w:marTop w:val="0"/>
      <w:marBottom w:val="0"/>
      <w:divBdr>
        <w:top w:val="none" w:sz="0" w:space="0" w:color="auto"/>
        <w:left w:val="none" w:sz="0" w:space="0" w:color="auto"/>
        <w:bottom w:val="none" w:sz="0" w:space="0" w:color="auto"/>
        <w:right w:val="none" w:sz="0" w:space="0" w:color="auto"/>
      </w:divBdr>
    </w:div>
    <w:div w:id="999650218">
      <w:bodyDiv w:val="1"/>
      <w:marLeft w:val="0"/>
      <w:marRight w:val="0"/>
      <w:marTop w:val="0"/>
      <w:marBottom w:val="0"/>
      <w:divBdr>
        <w:top w:val="none" w:sz="0" w:space="0" w:color="auto"/>
        <w:left w:val="none" w:sz="0" w:space="0" w:color="auto"/>
        <w:bottom w:val="none" w:sz="0" w:space="0" w:color="auto"/>
        <w:right w:val="none" w:sz="0" w:space="0" w:color="auto"/>
      </w:divBdr>
      <w:divsChild>
        <w:div w:id="768546749">
          <w:marLeft w:val="0"/>
          <w:marRight w:val="0"/>
          <w:marTop w:val="300"/>
          <w:marBottom w:val="0"/>
          <w:divBdr>
            <w:top w:val="none" w:sz="0" w:space="0" w:color="auto"/>
            <w:left w:val="none" w:sz="0" w:space="0" w:color="auto"/>
            <w:bottom w:val="none" w:sz="0" w:space="0" w:color="auto"/>
            <w:right w:val="none" w:sz="0" w:space="0" w:color="auto"/>
          </w:divBdr>
          <w:divsChild>
            <w:div w:id="1238399049">
              <w:marLeft w:val="0"/>
              <w:marRight w:val="0"/>
              <w:marTop w:val="0"/>
              <w:marBottom w:val="0"/>
              <w:divBdr>
                <w:top w:val="none" w:sz="0" w:space="0" w:color="auto"/>
                <w:left w:val="none" w:sz="0" w:space="0" w:color="auto"/>
                <w:bottom w:val="none" w:sz="0" w:space="0" w:color="auto"/>
                <w:right w:val="none" w:sz="0" w:space="0" w:color="auto"/>
              </w:divBdr>
              <w:divsChild>
                <w:div w:id="1234003850">
                  <w:marLeft w:val="0"/>
                  <w:marRight w:val="-3600"/>
                  <w:marTop w:val="0"/>
                  <w:marBottom w:val="0"/>
                  <w:divBdr>
                    <w:top w:val="none" w:sz="0" w:space="0" w:color="auto"/>
                    <w:left w:val="none" w:sz="0" w:space="0" w:color="auto"/>
                    <w:bottom w:val="none" w:sz="0" w:space="0" w:color="auto"/>
                    <w:right w:val="none" w:sz="0" w:space="0" w:color="auto"/>
                  </w:divBdr>
                  <w:divsChild>
                    <w:div w:id="698968517">
                      <w:marLeft w:val="300"/>
                      <w:marRight w:val="4200"/>
                      <w:marTop w:val="0"/>
                      <w:marBottom w:val="540"/>
                      <w:divBdr>
                        <w:top w:val="none" w:sz="0" w:space="0" w:color="auto"/>
                        <w:left w:val="none" w:sz="0" w:space="0" w:color="auto"/>
                        <w:bottom w:val="none" w:sz="0" w:space="0" w:color="auto"/>
                        <w:right w:val="none" w:sz="0" w:space="0" w:color="auto"/>
                      </w:divBdr>
                      <w:divsChild>
                        <w:div w:id="1966891636">
                          <w:marLeft w:val="0"/>
                          <w:marRight w:val="0"/>
                          <w:marTop w:val="0"/>
                          <w:marBottom w:val="0"/>
                          <w:divBdr>
                            <w:top w:val="none" w:sz="0" w:space="0" w:color="auto"/>
                            <w:left w:val="none" w:sz="0" w:space="0" w:color="auto"/>
                            <w:bottom w:val="none" w:sz="0" w:space="0" w:color="auto"/>
                            <w:right w:val="none" w:sz="0" w:space="0" w:color="auto"/>
                          </w:divBdr>
                          <w:divsChild>
                            <w:div w:id="1841045509">
                              <w:marLeft w:val="0"/>
                              <w:marRight w:val="0"/>
                              <w:marTop w:val="0"/>
                              <w:marBottom w:val="0"/>
                              <w:divBdr>
                                <w:top w:val="none" w:sz="0" w:space="0" w:color="auto"/>
                                <w:left w:val="none" w:sz="0" w:space="0" w:color="auto"/>
                                <w:bottom w:val="none" w:sz="0" w:space="0" w:color="auto"/>
                                <w:right w:val="none" w:sz="0" w:space="0" w:color="auto"/>
                              </w:divBdr>
                              <w:divsChild>
                                <w:div w:id="388262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918653">
      <w:bodyDiv w:val="1"/>
      <w:marLeft w:val="0"/>
      <w:marRight w:val="0"/>
      <w:marTop w:val="0"/>
      <w:marBottom w:val="0"/>
      <w:divBdr>
        <w:top w:val="none" w:sz="0" w:space="0" w:color="auto"/>
        <w:left w:val="none" w:sz="0" w:space="0" w:color="auto"/>
        <w:bottom w:val="none" w:sz="0" w:space="0" w:color="auto"/>
        <w:right w:val="none" w:sz="0" w:space="0" w:color="auto"/>
      </w:divBdr>
    </w:div>
    <w:div w:id="1610115183">
      <w:bodyDiv w:val="1"/>
      <w:marLeft w:val="0"/>
      <w:marRight w:val="0"/>
      <w:marTop w:val="0"/>
      <w:marBottom w:val="0"/>
      <w:divBdr>
        <w:top w:val="none" w:sz="0" w:space="0" w:color="auto"/>
        <w:left w:val="none" w:sz="0" w:space="0" w:color="auto"/>
        <w:bottom w:val="none" w:sz="0" w:space="0" w:color="auto"/>
        <w:right w:val="none" w:sz="0" w:space="0" w:color="auto"/>
      </w:divBdr>
      <w:divsChild>
        <w:div w:id="756095083">
          <w:marLeft w:val="0"/>
          <w:marRight w:val="0"/>
          <w:marTop w:val="300"/>
          <w:marBottom w:val="0"/>
          <w:divBdr>
            <w:top w:val="none" w:sz="0" w:space="0" w:color="auto"/>
            <w:left w:val="none" w:sz="0" w:space="0" w:color="auto"/>
            <w:bottom w:val="none" w:sz="0" w:space="0" w:color="auto"/>
            <w:right w:val="none" w:sz="0" w:space="0" w:color="auto"/>
          </w:divBdr>
          <w:divsChild>
            <w:div w:id="100761400">
              <w:marLeft w:val="0"/>
              <w:marRight w:val="0"/>
              <w:marTop w:val="0"/>
              <w:marBottom w:val="0"/>
              <w:divBdr>
                <w:top w:val="none" w:sz="0" w:space="0" w:color="auto"/>
                <w:left w:val="none" w:sz="0" w:space="0" w:color="auto"/>
                <w:bottom w:val="none" w:sz="0" w:space="0" w:color="auto"/>
                <w:right w:val="none" w:sz="0" w:space="0" w:color="auto"/>
              </w:divBdr>
              <w:divsChild>
                <w:div w:id="450899798">
                  <w:marLeft w:val="0"/>
                  <w:marRight w:val="-3600"/>
                  <w:marTop w:val="0"/>
                  <w:marBottom w:val="0"/>
                  <w:divBdr>
                    <w:top w:val="none" w:sz="0" w:space="0" w:color="auto"/>
                    <w:left w:val="none" w:sz="0" w:space="0" w:color="auto"/>
                    <w:bottom w:val="none" w:sz="0" w:space="0" w:color="auto"/>
                    <w:right w:val="none" w:sz="0" w:space="0" w:color="auto"/>
                  </w:divBdr>
                  <w:divsChild>
                    <w:div w:id="676159158">
                      <w:marLeft w:val="300"/>
                      <w:marRight w:val="4200"/>
                      <w:marTop w:val="0"/>
                      <w:marBottom w:val="540"/>
                      <w:divBdr>
                        <w:top w:val="none" w:sz="0" w:space="0" w:color="auto"/>
                        <w:left w:val="none" w:sz="0" w:space="0" w:color="auto"/>
                        <w:bottom w:val="none" w:sz="0" w:space="0" w:color="auto"/>
                        <w:right w:val="none" w:sz="0" w:space="0" w:color="auto"/>
                      </w:divBdr>
                      <w:divsChild>
                        <w:div w:id="974066173">
                          <w:marLeft w:val="0"/>
                          <w:marRight w:val="0"/>
                          <w:marTop w:val="0"/>
                          <w:marBottom w:val="0"/>
                          <w:divBdr>
                            <w:top w:val="none" w:sz="0" w:space="0" w:color="auto"/>
                            <w:left w:val="none" w:sz="0" w:space="0" w:color="auto"/>
                            <w:bottom w:val="none" w:sz="0" w:space="0" w:color="auto"/>
                            <w:right w:val="none" w:sz="0" w:space="0" w:color="auto"/>
                          </w:divBdr>
                          <w:divsChild>
                            <w:div w:id="1954046798">
                              <w:marLeft w:val="0"/>
                              <w:marRight w:val="0"/>
                              <w:marTop w:val="0"/>
                              <w:marBottom w:val="0"/>
                              <w:divBdr>
                                <w:top w:val="none" w:sz="0" w:space="0" w:color="auto"/>
                                <w:left w:val="none" w:sz="0" w:space="0" w:color="auto"/>
                                <w:bottom w:val="none" w:sz="0" w:space="0" w:color="auto"/>
                                <w:right w:val="none" w:sz="0" w:space="0" w:color="auto"/>
                              </w:divBdr>
                              <w:divsChild>
                                <w:div w:id="21021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5594">
      <w:bodyDiv w:val="1"/>
      <w:marLeft w:val="0"/>
      <w:marRight w:val="0"/>
      <w:marTop w:val="0"/>
      <w:marBottom w:val="0"/>
      <w:divBdr>
        <w:top w:val="none" w:sz="0" w:space="0" w:color="auto"/>
        <w:left w:val="none" w:sz="0" w:space="0" w:color="auto"/>
        <w:bottom w:val="none" w:sz="0" w:space="0" w:color="auto"/>
        <w:right w:val="none" w:sz="0" w:space="0" w:color="auto"/>
      </w:divBdr>
      <w:divsChild>
        <w:div w:id="1315181155">
          <w:marLeft w:val="0"/>
          <w:marRight w:val="0"/>
          <w:marTop w:val="0"/>
          <w:marBottom w:val="0"/>
          <w:divBdr>
            <w:top w:val="none" w:sz="0" w:space="0" w:color="auto"/>
            <w:left w:val="none" w:sz="0" w:space="0" w:color="auto"/>
            <w:bottom w:val="none" w:sz="0" w:space="0" w:color="auto"/>
            <w:right w:val="none" w:sz="0" w:space="0" w:color="auto"/>
          </w:divBdr>
          <w:divsChild>
            <w:div w:id="831986085">
              <w:marLeft w:val="0"/>
              <w:marRight w:val="0"/>
              <w:marTop w:val="0"/>
              <w:marBottom w:val="0"/>
              <w:divBdr>
                <w:top w:val="none" w:sz="0" w:space="0" w:color="auto"/>
                <w:left w:val="none" w:sz="0" w:space="0" w:color="auto"/>
                <w:bottom w:val="none" w:sz="0" w:space="0" w:color="auto"/>
                <w:right w:val="none" w:sz="0" w:space="0" w:color="auto"/>
              </w:divBdr>
              <w:divsChild>
                <w:div w:id="1607884504">
                  <w:marLeft w:val="0"/>
                  <w:marRight w:val="0"/>
                  <w:marTop w:val="0"/>
                  <w:marBottom w:val="0"/>
                  <w:divBdr>
                    <w:top w:val="none" w:sz="0" w:space="0" w:color="auto"/>
                    <w:left w:val="none" w:sz="0" w:space="0" w:color="auto"/>
                    <w:bottom w:val="none" w:sz="0" w:space="0" w:color="auto"/>
                    <w:right w:val="none" w:sz="0" w:space="0" w:color="auto"/>
                  </w:divBdr>
                  <w:divsChild>
                    <w:div w:id="1716195485">
                      <w:marLeft w:val="0"/>
                      <w:marRight w:val="0"/>
                      <w:marTop w:val="0"/>
                      <w:marBottom w:val="0"/>
                      <w:divBdr>
                        <w:top w:val="none" w:sz="0" w:space="0" w:color="auto"/>
                        <w:left w:val="none" w:sz="0" w:space="0" w:color="auto"/>
                        <w:bottom w:val="none" w:sz="0" w:space="0" w:color="auto"/>
                        <w:right w:val="none" w:sz="0" w:space="0" w:color="auto"/>
                      </w:divBdr>
                      <w:divsChild>
                        <w:div w:id="8091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5341">
      <w:bodyDiv w:val="1"/>
      <w:marLeft w:val="0"/>
      <w:marRight w:val="0"/>
      <w:marTop w:val="0"/>
      <w:marBottom w:val="0"/>
      <w:divBdr>
        <w:top w:val="none" w:sz="0" w:space="0" w:color="auto"/>
        <w:left w:val="none" w:sz="0" w:space="0" w:color="auto"/>
        <w:bottom w:val="none" w:sz="0" w:space="0" w:color="auto"/>
        <w:right w:val="none" w:sz="0" w:space="0" w:color="auto"/>
      </w:divBdr>
    </w:div>
    <w:div w:id="1955941922">
      <w:bodyDiv w:val="1"/>
      <w:marLeft w:val="0"/>
      <w:marRight w:val="0"/>
      <w:marTop w:val="0"/>
      <w:marBottom w:val="0"/>
      <w:divBdr>
        <w:top w:val="none" w:sz="0" w:space="0" w:color="auto"/>
        <w:left w:val="none" w:sz="0" w:space="0" w:color="auto"/>
        <w:bottom w:val="none" w:sz="0" w:space="0" w:color="auto"/>
        <w:right w:val="none" w:sz="0" w:space="0" w:color="auto"/>
      </w:divBdr>
    </w:div>
    <w:div w:id="1978872337">
      <w:bodyDiv w:val="1"/>
      <w:marLeft w:val="0"/>
      <w:marRight w:val="0"/>
      <w:marTop w:val="0"/>
      <w:marBottom w:val="0"/>
      <w:divBdr>
        <w:top w:val="none" w:sz="0" w:space="0" w:color="auto"/>
        <w:left w:val="none" w:sz="0" w:space="0" w:color="auto"/>
        <w:bottom w:val="none" w:sz="0" w:space="0" w:color="auto"/>
        <w:right w:val="none" w:sz="0" w:space="0" w:color="auto"/>
      </w:divBdr>
      <w:divsChild>
        <w:div w:id="1221788195">
          <w:marLeft w:val="0"/>
          <w:marRight w:val="0"/>
          <w:marTop w:val="0"/>
          <w:marBottom w:val="0"/>
          <w:divBdr>
            <w:top w:val="none" w:sz="0" w:space="0" w:color="auto"/>
            <w:left w:val="none" w:sz="0" w:space="0" w:color="auto"/>
            <w:bottom w:val="none" w:sz="0" w:space="0" w:color="auto"/>
            <w:right w:val="none" w:sz="0" w:space="0" w:color="auto"/>
          </w:divBdr>
          <w:divsChild>
            <w:div w:id="1796678040">
              <w:marLeft w:val="0"/>
              <w:marRight w:val="0"/>
              <w:marTop w:val="0"/>
              <w:marBottom w:val="0"/>
              <w:divBdr>
                <w:top w:val="none" w:sz="0" w:space="0" w:color="auto"/>
                <w:left w:val="none" w:sz="0" w:space="0" w:color="auto"/>
                <w:bottom w:val="none" w:sz="0" w:space="0" w:color="auto"/>
                <w:right w:val="none" w:sz="0" w:space="0" w:color="auto"/>
              </w:divBdr>
              <w:divsChild>
                <w:div w:id="70086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3969">
      <w:bodyDiv w:val="1"/>
      <w:marLeft w:val="0"/>
      <w:marRight w:val="0"/>
      <w:marTop w:val="0"/>
      <w:marBottom w:val="0"/>
      <w:divBdr>
        <w:top w:val="none" w:sz="0" w:space="0" w:color="auto"/>
        <w:left w:val="none" w:sz="0" w:space="0" w:color="auto"/>
        <w:bottom w:val="none" w:sz="0" w:space="0" w:color="auto"/>
        <w:right w:val="none" w:sz="0" w:space="0" w:color="auto"/>
      </w:divBdr>
    </w:div>
    <w:div w:id="2070155073">
      <w:bodyDiv w:val="1"/>
      <w:marLeft w:val="0"/>
      <w:marRight w:val="0"/>
      <w:marTop w:val="0"/>
      <w:marBottom w:val="0"/>
      <w:divBdr>
        <w:top w:val="none" w:sz="0" w:space="0" w:color="auto"/>
        <w:left w:val="none" w:sz="0" w:space="0" w:color="auto"/>
        <w:bottom w:val="none" w:sz="0" w:space="0" w:color="auto"/>
        <w:right w:val="none" w:sz="0" w:space="0" w:color="auto"/>
      </w:divBdr>
      <w:divsChild>
        <w:div w:id="1462069912">
          <w:marLeft w:val="0"/>
          <w:marRight w:val="0"/>
          <w:marTop w:val="0"/>
          <w:marBottom w:val="0"/>
          <w:divBdr>
            <w:top w:val="none" w:sz="0" w:space="0" w:color="auto"/>
            <w:left w:val="none" w:sz="0" w:space="0" w:color="auto"/>
            <w:bottom w:val="none" w:sz="0" w:space="0" w:color="auto"/>
            <w:right w:val="none" w:sz="0" w:space="0" w:color="auto"/>
          </w:divBdr>
          <w:divsChild>
            <w:div w:id="424115398">
              <w:marLeft w:val="0"/>
              <w:marRight w:val="0"/>
              <w:marTop w:val="0"/>
              <w:marBottom w:val="0"/>
              <w:divBdr>
                <w:top w:val="none" w:sz="0" w:space="0" w:color="auto"/>
                <w:left w:val="none" w:sz="0" w:space="0" w:color="auto"/>
                <w:bottom w:val="none" w:sz="0" w:space="0" w:color="auto"/>
                <w:right w:val="none" w:sz="0" w:space="0" w:color="auto"/>
              </w:divBdr>
              <w:divsChild>
                <w:div w:id="1943413199">
                  <w:marLeft w:val="0"/>
                  <w:marRight w:val="0"/>
                  <w:marTop w:val="0"/>
                  <w:marBottom w:val="0"/>
                  <w:divBdr>
                    <w:top w:val="none" w:sz="0" w:space="0" w:color="auto"/>
                    <w:left w:val="none" w:sz="0" w:space="0" w:color="auto"/>
                    <w:bottom w:val="none" w:sz="0" w:space="0" w:color="auto"/>
                    <w:right w:val="none" w:sz="0" w:space="0" w:color="auto"/>
                  </w:divBdr>
                  <w:divsChild>
                    <w:div w:id="1998224376">
                      <w:marLeft w:val="0"/>
                      <w:marRight w:val="0"/>
                      <w:marTop w:val="0"/>
                      <w:marBottom w:val="0"/>
                      <w:divBdr>
                        <w:top w:val="none" w:sz="0" w:space="0" w:color="auto"/>
                        <w:left w:val="none" w:sz="0" w:space="0" w:color="auto"/>
                        <w:bottom w:val="none" w:sz="0" w:space="0" w:color="auto"/>
                        <w:right w:val="none" w:sz="0" w:space="0" w:color="auto"/>
                      </w:divBdr>
                      <w:divsChild>
                        <w:div w:id="18211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nullhttp://schemas.microsoft.com/office/2007/relationships/stylesWithEffects" Target="stylesWithEffect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517C0-1653-439E-9780-4E440F102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Company>St. Brigid Catholic Church</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for Mass (Outline)</dc:title>
  <dc:creator>Todd Coury</dc:creator>
  <cp:lastModifiedBy>Todd Coury</cp:lastModifiedBy>
  <cp:revision>3</cp:revision>
  <dcterms:created xsi:type="dcterms:W3CDTF">2024-09-28T19:07:00Z</dcterms:created>
  <dcterms:modified xsi:type="dcterms:W3CDTF">2024-09-28T19:07:00Z</dcterms:modified>
</cp:coreProperties>
</file>